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82018" w14:textId="07FA707F" w:rsidR="00B91946" w:rsidRPr="00B91946" w:rsidRDefault="00B91946" w:rsidP="00B91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01C87" w14:textId="6C966AC6" w:rsidR="00E25C1C" w:rsidRPr="00B91946" w:rsidRDefault="00B91946" w:rsidP="0043669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14:paraId="742CAC76" w14:textId="541FFFB6" w:rsidR="00922310" w:rsidRDefault="00B91946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1.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об учреждении</w:t>
      </w:r>
    </w:p>
    <w:p w14:paraId="7251E845" w14:textId="77777777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B3194" w14:textId="171095DC" w:rsidR="00B91946" w:rsidRDefault="00922310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B91946" w:rsidRPr="00B91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учреждения</w:t>
      </w:r>
    </w:p>
    <w:p w14:paraId="2C5F0105" w14:textId="77777777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A8069" w14:textId="047234C4" w:rsidR="00B91946" w:rsidRDefault="00B91946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приоритетные направления работы в 2021г.</w:t>
      </w:r>
    </w:p>
    <w:p w14:paraId="1E8FCDAD" w14:textId="77777777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9D114" w14:textId="254D38FB" w:rsidR="00922310" w:rsidRDefault="00B91946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310" w:rsidRPr="00922310">
        <w:rPr>
          <w:rFonts w:ascii="Times New Roman" w:hAnsi="Times New Roman" w:cs="Times New Roman"/>
          <w:sz w:val="28"/>
          <w:szCs w:val="28"/>
        </w:rPr>
        <w:t>Обеспеченность учреждения сотрудниками.</w:t>
      </w:r>
    </w:p>
    <w:p w14:paraId="531C148D" w14:textId="77777777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A55D8" w14:textId="0DD22D2F" w:rsidR="00B91946" w:rsidRDefault="00B91946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310" w:rsidRPr="00922310">
        <w:rPr>
          <w:rFonts w:ascii="Times New Roman" w:hAnsi="Times New Roman" w:cs="Times New Roman"/>
          <w:sz w:val="28"/>
          <w:szCs w:val="28"/>
        </w:rPr>
        <w:t>Патриотическое воспитание</w:t>
      </w:r>
      <w:r w:rsidR="00922310">
        <w:t>.</w:t>
      </w:r>
    </w:p>
    <w:p w14:paraId="6C7897F4" w14:textId="77777777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BEBEC" w14:textId="774D5311" w:rsidR="00BF318B" w:rsidRPr="00BF318B" w:rsidRDefault="00B91946" w:rsidP="004366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310" w:rsidRPr="00922310">
        <w:rPr>
          <w:rFonts w:ascii="Times New Roman" w:hAnsi="Times New Roman" w:cs="Times New Roman"/>
          <w:sz w:val="28"/>
          <w:szCs w:val="28"/>
        </w:rPr>
        <w:t>Формы и методы пропаганды здорового образа жизни</w:t>
      </w:r>
      <w:r w:rsidR="00922310" w:rsidRPr="007565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BE7D00" w14:textId="77777777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43870" w14:textId="696A5151" w:rsidR="00B91946" w:rsidRPr="00BF318B" w:rsidRDefault="00B91946" w:rsidP="00436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310" w:rsidRPr="00922310">
        <w:rPr>
          <w:rFonts w:ascii="Times New Roman" w:hAnsi="Times New Roman" w:cs="Times New Roman"/>
          <w:sz w:val="28"/>
          <w:szCs w:val="28"/>
        </w:rPr>
        <w:t>Работа с детьми и подростками</w:t>
      </w:r>
    </w:p>
    <w:p w14:paraId="5187BEC3" w14:textId="77777777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B42CD" w14:textId="5C26A4A9" w:rsidR="00922310" w:rsidRDefault="00B91946" w:rsidP="004366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92231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2310" w:rsidRPr="00922310">
        <w:rPr>
          <w:rFonts w:ascii="Times New Roman" w:hAnsi="Times New Roman" w:cs="Times New Roman"/>
          <w:sz w:val="28"/>
          <w:szCs w:val="28"/>
        </w:rPr>
        <w:t>Работа с молодежью</w:t>
      </w:r>
    </w:p>
    <w:p w14:paraId="3139B984" w14:textId="6BBE74C8" w:rsidR="00B91946" w:rsidRDefault="00B91946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C7181" w14:textId="5CCE240B" w:rsidR="00BF318B" w:rsidRDefault="00B91946" w:rsidP="00436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Раздел. </w:t>
      </w:r>
      <w:r w:rsidR="00BF318B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BF31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318B" w:rsidRPr="00BF318B">
        <w:rPr>
          <w:rFonts w:ascii="Times New Roman" w:hAnsi="Times New Roman" w:cs="Times New Roman"/>
          <w:sz w:val="28"/>
          <w:szCs w:val="28"/>
        </w:rPr>
        <w:t xml:space="preserve">Работа с семьями </w:t>
      </w:r>
    </w:p>
    <w:p w14:paraId="6B4998EE" w14:textId="017CC1A0" w:rsidR="00BF318B" w:rsidRDefault="00BF318B" w:rsidP="00436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0970F" w14:textId="20CD123F" w:rsidR="00BF318B" w:rsidRDefault="00BF318B" w:rsidP="00436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10. </w:t>
      </w:r>
      <w:r w:rsidRPr="00BF318B">
        <w:rPr>
          <w:rFonts w:ascii="Times New Roman" w:hAnsi="Times New Roman" w:cs="Times New Roman"/>
          <w:sz w:val="28"/>
          <w:szCs w:val="28"/>
        </w:rPr>
        <w:t>Работа с пожилыми людьми</w:t>
      </w:r>
    </w:p>
    <w:p w14:paraId="26A32244" w14:textId="77777777" w:rsidR="00B3645A" w:rsidRDefault="00B3645A" w:rsidP="00436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79C418" w14:textId="5B66406D" w:rsidR="00BF318B" w:rsidRDefault="00BF318B" w:rsidP="004366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11. </w:t>
      </w:r>
      <w:r w:rsidRPr="00BF31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работы в период введения режима самоизоляции.</w:t>
      </w:r>
    </w:p>
    <w:p w14:paraId="50CC0F96" w14:textId="77777777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C27880" w14:textId="58305224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Раздел 12. </w:t>
      </w:r>
      <w:r w:rsidRPr="00B36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работы клубных формирований</w:t>
      </w:r>
    </w:p>
    <w:p w14:paraId="7D6CDCA7" w14:textId="77777777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C71CAD" w14:textId="5459E23C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13</w:t>
      </w:r>
      <w:r w:rsidRPr="00B36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B364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364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Достижения учреждения за 2021 год</w:t>
      </w:r>
    </w:p>
    <w:p w14:paraId="12A0BD13" w14:textId="77777777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0870A05" w14:textId="3B822CD6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Раздел 14. </w:t>
      </w:r>
      <w:r w:rsidRPr="00B364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Сотрудники, награжденные за высокие достижения в труде в 2021году.</w:t>
      </w:r>
    </w:p>
    <w:p w14:paraId="0BFEEAA8" w14:textId="4D7CEB7F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FCDA8" w14:textId="56A9FA02" w:rsidR="00B3645A" w:rsidRDefault="00B3645A" w:rsidP="004366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15. </w:t>
      </w:r>
      <w:r w:rsidRPr="00B364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Кадровая работа</w:t>
      </w:r>
      <w:r w:rsidR="0043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1F091C7" w14:textId="15155504" w:rsidR="0043669F" w:rsidRDefault="0043669F" w:rsidP="004366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E6B3D23" w14:textId="06506E74" w:rsidR="0043669F" w:rsidRDefault="0043669F" w:rsidP="004366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Раздел 16. </w:t>
      </w:r>
      <w:r w:rsidRPr="0043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Финансово-экономическое обеспечение деятельности учреждения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23E0F4D" w14:textId="41DDB8B1" w:rsidR="0043669F" w:rsidRDefault="0043669F" w:rsidP="004366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A26E24B" w14:textId="616F4FAC" w:rsidR="0043669F" w:rsidRDefault="0043669F" w:rsidP="004366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Раздел 17. </w:t>
      </w:r>
      <w:r w:rsidRPr="0043669F">
        <w:rPr>
          <w:rFonts w:ascii="Times New Roman" w:hAnsi="Times New Roman" w:cs="Times New Roman"/>
          <w:sz w:val="28"/>
          <w:szCs w:val="28"/>
        </w:rPr>
        <w:t>Об исполнении муниципального задания за</w:t>
      </w:r>
      <w:r w:rsidRPr="004366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3669F">
        <w:rPr>
          <w:rFonts w:ascii="Times New Roman" w:hAnsi="Times New Roman" w:cs="Times New Roman"/>
          <w:sz w:val="28"/>
          <w:szCs w:val="28"/>
        </w:rPr>
        <w:t>2021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6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9BCBC" w14:textId="765A3835" w:rsidR="0043669F" w:rsidRDefault="0043669F" w:rsidP="004366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7E2B4721" w14:textId="06D83324" w:rsidR="0043669F" w:rsidRDefault="0043669F" w:rsidP="0043669F">
      <w:pPr>
        <w:pStyle w:val="ConsPlusNonformat"/>
        <w:widowControl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18. </w:t>
      </w:r>
      <w:r w:rsidRPr="0043669F">
        <w:rPr>
          <w:rFonts w:ascii="Times New Roman" w:hAnsi="Times New Roman" w:cs="Times New Roman"/>
          <w:bCs/>
          <w:iCs/>
          <w:color w:val="000000"/>
          <w:sz w:val="28"/>
          <w:szCs w:val="28"/>
          <w:lang w:val="x-none" w:eastAsia="x-none"/>
        </w:rPr>
        <w:t xml:space="preserve">Оснащенность компьютерной техникой </w:t>
      </w:r>
      <w:r w:rsidRPr="0043669F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x-none"/>
        </w:rPr>
        <w:t>и оборудованием.</w:t>
      </w:r>
    </w:p>
    <w:p w14:paraId="2F2E9045" w14:textId="286176A4" w:rsidR="0043669F" w:rsidRDefault="0043669F" w:rsidP="0043669F">
      <w:pPr>
        <w:pStyle w:val="ConsPlusNonformat"/>
        <w:widowControl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x-none"/>
        </w:rPr>
      </w:pPr>
    </w:p>
    <w:p w14:paraId="63D3039E" w14:textId="4BB32AC6" w:rsidR="0043669F" w:rsidRPr="000738C5" w:rsidRDefault="0043669F" w:rsidP="0043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x-none"/>
        </w:rPr>
        <w:t xml:space="preserve">Раздел 19. </w:t>
      </w:r>
      <w:r w:rsidR="000738C5" w:rsidRPr="0007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УЧРЕЖДЕНИЯ В 2021г. ПЛАНЫ И ПЕРСПЕКТИВЫ РАЗВИТИЯ МБУ «ДК «ГОРНЯК» </w:t>
      </w:r>
      <w:r w:rsidR="0007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738C5" w:rsidRPr="0007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ГОДУ.</w:t>
      </w:r>
    </w:p>
    <w:p w14:paraId="3E1147AC" w14:textId="313EAC07" w:rsidR="0043669F" w:rsidRPr="000738C5" w:rsidRDefault="0043669F" w:rsidP="004366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00C4312A" w14:textId="77777777" w:rsidR="0043669F" w:rsidRPr="00185A2D" w:rsidRDefault="0043669F" w:rsidP="0043669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2032F38" w14:textId="019ECA8A" w:rsidR="0043669F" w:rsidRPr="0043669F" w:rsidRDefault="0043669F" w:rsidP="004366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14:paraId="4C635761" w14:textId="08616B7E" w:rsidR="00B3645A" w:rsidRPr="0043669F" w:rsidRDefault="00B3645A" w:rsidP="00B364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982CAB" w14:textId="77777777" w:rsidR="00B3645A" w:rsidRPr="0043669F" w:rsidRDefault="00B3645A" w:rsidP="00B3645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7490379" w14:textId="23F68792" w:rsidR="00B3645A" w:rsidRPr="00B3645A" w:rsidRDefault="00B3645A" w:rsidP="00B36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4EC6F" w14:textId="51A3F1F0" w:rsidR="00B3645A" w:rsidRPr="00B3645A" w:rsidRDefault="00B3645A" w:rsidP="00B3645A">
      <w:pPr>
        <w:spacing w:after="0" w:line="240" w:lineRule="auto"/>
        <w:rPr>
          <w:rFonts w:ascii="Arial" w:hAnsi="Arial" w:cs="Arial"/>
          <w:bCs/>
          <w:color w:val="483B3F"/>
          <w:sz w:val="23"/>
          <w:szCs w:val="23"/>
          <w:shd w:val="clear" w:color="auto" w:fill="FFFFFF"/>
        </w:rPr>
      </w:pPr>
    </w:p>
    <w:p w14:paraId="5AFD460F" w14:textId="77777777" w:rsidR="00C8721A" w:rsidRDefault="00C872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35CB2" w14:textId="0CFC20FA" w:rsidR="00B91946" w:rsidRDefault="00B919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9DF47" w14:textId="27477312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64FEE" w14:textId="220547DC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29A10" w14:textId="5BFD3B2B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3B4EB" w14:textId="00D05C1D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A759D" w14:textId="132EE0E8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6CD32" w14:textId="50AAB162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3DB9C" w14:textId="74ECD5CC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D2E30E" w14:textId="77777777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0BDF0" w14:textId="77777777" w:rsidR="00A049AB" w:rsidRDefault="00A049AB" w:rsidP="00C8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21731E5" w14:textId="07AFF46D" w:rsidR="00C8721A" w:rsidRPr="00C8721A" w:rsidRDefault="00C8721A" w:rsidP="00C87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1. Общие сведения об учреждении</w:t>
      </w:r>
    </w:p>
    <w:p w14:paraId="0EE1F616" w14:textId="77777777" w:rsidR="00C8721A" w:rsidRPr="00C8721A" w:rsidRDefault="00C8721A" w:rsidP="00C872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AA5FF2" w14:textId="77777777" w:rsidR="00C8721A" w:rsidRPr="00C8721A" w:rsidRDefault="00C8721A" w:rsidP="00C872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Полное наименование учреждения по Уставу 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Муниципальное бюджетное учреждение «Дворец культуры «Горняк» </w:t>
      </w:r>
    </w:p>
    <w:p w14:paraId="5C2F71FF" w14:textId="77777777" w:rsidR="00C8721A" w:rsidRPr="00C8721A" w:rsidRDefault="00C8721A" w:rsidP="00C872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52E7D" w14:textId="77777777" w:rsidR="00C8721A" w:rsidRPr="00C8721A" w:rsidRDefault="00C8721A" w:rsidP="00C872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Сокращенное наименование учреждения по Уставу 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МБУ ДК «Горняк»</w:t>
      </w:r>
    </w:p>
    <w:p w14:paraId="4A4525A3" w14:textId="77777777" w:rsidR="00C8721A" w:rsidRPr="00C8721A" w:rsidRDefault="00C8721A" w:rsidP="00C87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1A8D8" w14:textId="77777777" w:rsidR="00C8721A" w:rsidRPr="00C8721A" w:rsidRDefault="00C8721A" w:rsidP="00C872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Юридический адрес 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Учреждения: 456905, Челябинская область, Саткинский район, </w:t>
      </w:r>
      <w:proofErr w:type="spellStart"/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Межевой, ул. Карла Маркса, 7А</w:t>
      </w:r>
    </w:p>
    <w:p w14:paraId="75773D02" w14:textId="22095202" w:rsidR="00C8721A" w:rsidRPr="00C8721A" w:rsidRDefault="00C8721A" w:rsidP="00C8721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Тел./факс/ </w:t>
      </w: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</w:t>
      </w:r>
      <w:r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r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факс</w:t>
      </w:r>
      <w:r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8 (351-61)</w:t>
      </w:r>
      <w:r w:rsidR="00EC03A0" w:rsidRPr="00EC03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96-</w:t>
      </w:r>
      <w:proofErr w:type="gramStart"/>
      <w:r w:rsidR="00EC03A0" w:rsidRPr="00EC03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125</w:t>
      </w:r>
      <w:r w:rsidR="00EC03A0"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 </w:t>
      </w:r>
      <w:r w:rsidRPr="00C872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End"/>
      <w:r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E-mail: </w:t>
      </w:r>
      <w:r w:rsidRPr="00C8721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dk_mezhevoy@mail.ru</w:t>
      </w:r>
    </w:p>
    <w:p w14:paraId="7A6C6E0F" w14:textId="77777777" w:rsidR="00C8721A" w:rsidRPr="00C8721A" w:rsidRDefault="00C8721A" w:rsidP="00C87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CC72ADD" w14:textId="77777777" w:rsidR="00C8721A" w:rsidRPr="00C8721A" w:rsidRDefault="00C8721A" w:rsidP="00C872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Учредитель</w:t>
      </w:r>
      <w:r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Учредителем Учреждения и собственником имущества является Администрация Межевого городского поселения.</w:t>
      </w:r>
    </w:p>
    <w:p w14:paraId="6FC42C09" w14:textId="77777777" w:rsidR="00C8721A" w:rsidRPr="00C8721A" w:rsidRDefault="00C8721A" w:rsidP="00C87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DA479C" w14:textId="66D784E1" w:rsidR="00C8721A" w:rsidRPr="00C8721A" w:rsidRDefault="00C8721A" w:rsidP="00C872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Является юридическим лицом</w:t>
      </w:r>
      <w:r w:rsidRPr="00C8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имеет самостоятельный баланс, обособленное имущество, лицевые счета в территориальном органе Федерального казначейства.</w:t>
      </w:r>
    </w:p>
    <w:p w14:paraId="77FA0CB3" w14:textId="27DB19B4" w:rsidR="00C8721A" w:rsidRPr="00C8721A" w:rsidRDefault="00C8721A" w:rsidP="00C8721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Наличие учредительного документа 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Устав муниципального бюджетного учреждения «Дворец культуры «Горняк», зарегистрированный Межрайонной инспекцией Федеральной налоговой службы   по Саткинскому муниципальному району и утвержденный Постановлением Администрации Межевого городского поселения от 05.12.2011г. №107</w:t>
      </w:r>
    </w:p>
    <w:p w14:paraId="4EC637D9" w14:textId="77777777" w:rsidR="00C8721A" w:rsidRPr="00C8721A" w:rsidRDefault="00C8721A" w:rsidP="00C87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594D63" w14:textId="4207A4BF" w:rsidR="00C8721A" w:rsidRPr="00C8721A" w:rsidRDefault="00C8721A" w:rsidP="00C8721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Территория обслуживания, численность населения. </w:t>
      </w:r>
      <w:r w:rsidRPr="00C87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Численность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2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населения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Межевой составляет </w:t>
      </w:r>
      <w:r w:rsidR="00EC03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</w:t>
      </w:r>
      <w:r w:rsidR="00EC03A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 </w:t>
      </w:r>
    </w:p>
    <w:p w14:paraId="4DA16379" w14:textId="4371F81E" w:rsidR="00B91946" w:rsidRDefault="00B919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8649A" w14:textId="22482949" w:rsidR="00B91946" w:rsidRDefault="00B919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497FB" w14:textId="3F275672" w:rsidR="00B91946" w:rsidRDefault="00B919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65CBA" w14:textId="2E103AFD" w:rsidR="00C8721A" w:rsidRDefault="00C872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1A9CD" w14:textId="2DABF9F0" w:rsidR="00B91946" w:rsidRDefault="00B9194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86964" w14:textId="77777777" w:rsidR="00A049AB" w:rsidRDefault="00A049A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A02535" w14:textId="6026FCAD" w:rsidR="00B91946" w:rsidRPr="00C8721A" w:rsidRDefault="00B9194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="00C8721A" w:rsidRPr="00C87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C87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Паспорт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B91946" w14:paraId="018FCBB0" w14:textId="77777777" w:rsidTr="00B91946">
        <w:tc>
          <w:tcPr>
            <w:tcW w:w="4106" w:type="dxa"/>
          </w:tcPr>
          <w:p w14:paraId="499870A8" w14:textId="34B238A7" w:rsidR="00B91946" w:rsidRDefault="00B919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5239" w:type="dxa"/>
          </w:tcPr>
          <w:p w14:paraId="7826BF8F" w14:textId="25A2EBC6" w:rsidR="00B91946" w:rsidRDefault="00B919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Межевое городское поселение</w:t>
            </w:r>
          </w:p>
        </w:tc>
      </w:tr>
      <w:tr w:rsidR="00B91946" w14:paraId="5C51C9D6" w14:textId="77777777" w:rsidTr="00B91946">
        <w:tc>
          <w:tcPr>
            <w:tcW w:w="4106" w:type="dxa"/>
          </w:tcPr>
          <w:p w14:paraId="0485C06F" w14:textId="476D318F" w:rsidR="00B91946" w:rsidRDefault="00B919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Точное наименование (полное и сокращенное по Уставу).</w:t>
            </w:r>
          </w:p>
        </w:tc>
        <w:tc>
          <w:tcPr>
            <w:tcW w:w="5239" w:type="dxa"/>
          </w:tcPr>
          <w:p w14:paraId="1A341D39" w14:textId="5C5B5FE4" w:rsidR="00B91946" w:rsidRDefault="00B919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«Дворец культуры «Горняк» Межевого городского поселения</w:t>
            </w:r>
            <w:r w:rsidR="00DE0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МБУ «ДК «Горняк» МГП</w:t>
            </w:r>
          </w:p>
        </w:tc>
      </w:tr>
      <w:tr w:rsidR="00B91946" w14:paraId="3AE5504A" w14:textId="77777777" w:rsidTr="00B91946">
        <w:tc>
          <w:tcPr>
            <w:tcW w:w="4106" w:type="dxa"/>
          </w:tcPr>
          <w:p w14:paraId="48B9052B" w14:textId="59B7C20D" w:rsidR="00B91946" w:rsidRDefault="00B919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5239" w:type="dxa"/>
          </w:tcPr>
          <w:p w14:paraId="7D081A49" w14:textId="7A106C3D" w:rsidR="00B91946" w:rsidRDefault="00B919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Межевого городского поселения</w:t>
            </w:r>
          </w:p>
        </w:tc>
      </w:tr>
      <w:tr w:rsidR="00B91946" w14:paraId="7F350938" w14:textId="77777777" w:rsidTr="00B91946">
        <w:tc>
          <w:tcPr>
            <w:tcW w:w="4106" w:type="dxa"/>
          </w:tcPr>
          <w:p w14:paraId="0A4604C6" w14:textId="4CB0CCFB" w:rsidR="00B91946" w:rsidRPr="00BF6F42" w:rsidRDefault="00BF6F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Индекс, адрес, телефон,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BF6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ail</w:t>
            </w:r>
          </w:p>
        </w:tc>
        <w:tc>
          <w:tcPr>
            <w:tcW w:w="5239" w:type="dxa"/>
          </w:tcPr>
          <w:p w14:paraId="3B31C3E5" w14:textId="271FE407" w:rsidR="00B91946" w:rsidRPr="00BF6F42" w:rsidRDefault="00BF6F4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F6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456905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Челябинская область, Саткинский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Межевой, ул. Карла Маркса д.7а, тел. 8(35161) 96 125,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mezhevo</w:t>
            </w:r>
            <w:r w:rsidR="009005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y@mail.ru</w:t>
            </w:r>
          </w:p>
        </w:tc>
      </w:tr>
      <w:tr w:rsidR="00B91946" w14:paraId="050858F8" w14:textId="77777777" w:rsidTr="00B91946">
        <w:tc>
          <w:tcPr>
            <w:tcW w:w="4106" w:type="dxa"/>
          </w:tcPr>
          <w:p w14:paraId="30AFB22A" w14:textId="1BD4AD9B" w:rsidR="00B91946" w:rsidRPr="009005AF" w:rsidRDefault="009005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руководителя, стаж, образование</w:t>
            </w:r>
          </w:p>
        </w:tc>
        <w:tc>
          <w:tcPr>
            <w:tcW w:w="5239" w:type="dxa"/>
          </w:tcPr>
          <w:p w14:paraId="7E019B6A" w14:textId="77777777" w:rsidR="009005AF" w:rsidRDefault="009005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Захаренко Марина Викторовна, </w:t>
            </w:r>
          </w:p>
          <w:p w14:paraId="4D6025C2" w14:textId="77777777" w:rsidR="009005AF" w:rsidRDefault="009005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-34 года </w:t>
            </w:r>
          </w:p>
          <w:p w14:paraId="5F52C2CF" w14:textId="7C956E95" w:rsidR="00B91946" w:rsidRDefault="009005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-высшее</w:t>
            </w:r>
          </w:p>
        </w:tc>
      </w:tr>
      <w:tr w:rsidR="00B91946" w14:paraId="4CD87898" w14:textId="77777777" w:rsidTr="00B91946">
        <w:tc>
          <w:tcPr>
            <w:tcW w:w="4106" w:type="dxa"/>
          </w:tcPr>
          <w:p w14:paraId="2C49C66F" w14:textId="6B5E9661" w:rsidR="00B91946" w:rsidRDefault="009005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собственного сайта (адрес), аккаунты в социальных сетях</w:t>
            </w:r>
          </w:p>
        </w:tc>
        <w:tc>
          <w:tcPr>
            <w:tcW w:w="5239" w:type="dxa"/>
          </w:tcPr>
          <w:p w14:paraId="576080A3" w14:textId="77777777" w:rsidR="00B91946" w:rsidRPr="001E5371" w:rsidRDefault="00A84CC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5D7DD8" w:rsidRPr="001E537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en-US" w:eastAsia="ru-RU"/>
                </w:rPr>
                <w:t>dk</w:t>
              </w:r>
              <w:r w:rsidR="005D7DD8" w:rsidRPr="001E537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_</w:t>
              </w:r>
              <w:r w:rsidR="005D7DD8" w:rsidRPr="001E537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en-US" w:eastAsia="ru-RU"/>
                </w:rPr>
                <w:t>mezhevoy</w:t>
              </w:r>
              <w:r w:rsidR="005D7DD8" w:rsidRPr="001E537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@</w:t>
              </w:r>
              <w:r w:rsidR="005D7DD8" w:rsidRPr="001E537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en-US" w:eastAsia="ru-RU"/>
                </w:rPr>
                <w:t>mail</w:t>
              </w:r>
              <w:r w:rsidR="005D7DD8" w:rsidRPr="001E537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D7DD8" w:rsidRPr="001E5371">
                <w:rPr>
                  <w:rStyle w:val="a7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5D7DD8" w:rsidRPr="001E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7" w:history="1">
              <w:r w:rsidR="005D7DD8" w:rsidRPr="001E5371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#дкгорнякмежевой</w:t>
              </w:r>
            </w:hyperlink>
            <w:r w:rsidR="001E5371" w:rsidRPr="001E537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</w:p>
          <w:p w14:paraId="254E6DD6" w14:textId="23766156" w:rsidR="001E5371" w:rsidRPr="005D7DD8" w:rsidRDefault="001E53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537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Instagram</w:t>
            </w:r>
            <w:proofErr w:type="spellEnd"/>
            <w:r w:rsidRPr="001E537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</w:tc>
      </w:tr>
    </w:tbl>
    <w:p w14:paraId="1216C617" w14:textId="0EBA1FD3" w:rsidR="00B00513" w:rsidRDefault="00B005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39ADD" w14:textId="2938CAC5" w:rsidR="00B00513" w:rsidRDefault="00B005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7A56C" w14:textId="4021E4C2" w:rsidR="00B00513" w:rsidRDefault="00B005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68DE1" w14:textId="692262B0" w:rsidR="00B00513" w:rsidRDefault="00B005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0F844" w14:textId="77777777" w:rsidR="00C8721A" w:rsidRDefault="00C872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43FF6" w14:textId="77777777" w:rsidR="0043669F" w:rsidRDefault="004366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5B9BD" w14:textId="58738931" w:rsidR="00B91946" w:rsidRPr="00A049AB" w:rsidRDefault="00B0051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</w:t>
      </w:r>
      <w:r w:rsidR="00C87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00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Основные приоритетные направления работы в 2021г.</w:t>
      </w:r>
    </w:p>
    <w:p w14:paraId="1533D7D1" w14:textId="680E6E0D" w:rsidR="00A946C1" w:rsidRDefault="00B00513" w:rsidP="00A946C1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«Дворец культуры «Горняк» осуществляет свою деятельность на основе запросов и потребностей населения, активно используя средства и формы организации досуга, расширяя спектр культурных услуг. </w:t>
      </w:r>
      <w:r w:rsidR="00284D70" w:rsidRPr="00DC5604">
        <w:rPr>
          <w:rFonts w:ascii="Times New Roman" w:hAnsi="Times New Roman" w:cs="Times New Roman"/>
          <w:sz w:val="28"/>
          <w:szCs w:val="28"/>
        </w:rPr>
        <w:t>Задача поддержать</w:t>
      </w:r>
      <w:r w:rsidRPr="00DC5604">
        <w:rPr>
          <w:rFonts w:ascii="Times New Roman" w:hAnsi="Times New Roman" w:cs="Times New Roman"/>
          <w:sz w:val="28"/>
          <w:szCs w:val="28"/>
        </w:rPr>
        <w:t xml:space="preserve"> тех, для кого занятия всеми видами творчества становятся предпочти</w:t>
      </w:r>
      <w:r w:rsidR="00284D70" w:rsidRPr="00DC5604">
        <w:rPr>
          <w:rFonts w:ascii="Times New Roman" w:hAnsi="Times New Roman" w:cs="Times New Roman"/>
          <w:sz w:val="28"/>
          <w:szCs w:val="28"/>
        </w:rPr>
        <w:t>тельным времяпрепровождением.</w:t>
      </w:r>
      <w:r w:rsidR="00A946C1" w:rsidRPr="00A946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0D79F" w14:textId="4C269518" w:rsidR="00A946C1" w:rsidRDefault="00284D70" w:rsidP="00A946C1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 xml:space="preserve"> </w:t>
      </w:r>
      <w:r w:rsidR="00A946C1">
        <w:rPr>
          <w:rFonts w:ascii="Times New Roman" w:hAnsi="Times New Roman" w:cs="Times New Roman"/>
          <w:sz w:val="28"/>
          <w:szCs w:val="28"/>
        </w:rPr>
        <w:t xml:space="preserve">2021г. Приоритетными направлениями работы МБУ «Дворец культуры «Горняк» были патриотическое воспитание и проведение мероприятий в рамках юбилейного года </w:t>
      </w:r>
      <w:proofErr w:type="spellStart"/>
      <w:r w:rsidR="00A946C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A946C1">
        <w:rPr>
          <w:rFonts w:ascii="Times New Roman" w:hAnsi="Times New Roman" w:cs="Times New Roman"/>
          <w:sz w:val="28"/>
          <w:szCs w:val="28"/>
        </w:rPr>
        <w:t xml:space="preserve">. Межевой и 95 </w:t>
      </w:r>
      <w:proofErr w:type="spellStart"/>
      <w:r w:rsidR="00A946C1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="00A946C1">
        <w:rPr>
          <w:rFonts w:ascii="Times New Roman" w:hAnsi="Times New Roman" w:cs="Times New Roman"/>
          <w:sz w:val="28"/>
          <w:szCs w:val="28"/>
        </w:rPr>
        <w:t xml:space="preserve"> Саткинского муниципального района.</w:t>
      </w:r>
    </w:p>
    <w:p w14:paraId="360F9D02" w14:textId="65923E4D" w:rsidR="00284D70" w:rsidRPr="00DC5604" w:rsidRDefault="00A946C1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целей и задач была организована по следующим направлениям:</w:t>
      </w:r>
    </w:p>
    <w:p w14:paraId="2BEFBEA0" w14:textId="375BC5E0" w:rsidR="00BD04A2" w:rsidRPr="00DC5604" w:rsidRDefault="00BD04A2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организация деятельности любительских объединений;</w:t>
      </w:r>
    </w:p>
    <w:p w14:paraId="3841DCD7" w14:textId="366CEDC9" w:rsidR="00BD04A2" w:rsidRDefault="00BD04A2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организацию культурно – массовых и информационно-просветительских мероприятий;</w:t>
      </w:r>
    </w:p>
    <w:p w14:paraId="0BEAFB62" w14:textId="3EE6607E" w:rsidR="00A946C1" w:rsidRDefault="00A946C1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219D">
        <w:rPr>
          <w:rFonts w:ascii="Times New Roman" w:hAnsi="Times New Roman" w:cs="Times New Roman"/>
          <w:sz w:val="28"/>
          <w:szCs w:val="28"/>
        </w:rPr>
        <w:t>организация краеведческой-поисковой деятельности;</w:t>
      </w:r>
    </w:p>
    <w:p w14:paraId="271098EB" w14:textId="41F9450F" w:rsidR="0022219D" w:rsidRPr="00DC5604" w:rsidRDefault="0022219D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широкий охват населения культурно- </w:t>
      </w:r>
      <w:r w:rsidR="007A03F7">
        <w:rPr>
          <w:rFonts w:ascii="Times New Roman" w:hAnsi="Times New Roman" w:cs="Times New Roman"/>
          <w:sz w:val="28"/>
          <w:szCs w:val="28"/>
        </w:rPr>
        <w:t xml:space="preserve">досуговыми мероприятиями, через организацию выездных творческих агитбригад; </w:t>
      </w:r>
    </w:p>
    <w:p w14:paraId="4A2F707F" w14:textId="77777777" w:rsidR="00F8754E" w:rsidRPr="00DC5604" w:rsidRDefault="00BD04A2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развитие и поддержка жанров современного народного</w:t>
      </w:r>
      <w:r w:rsidR="00F8754E" w:rsidRPr="00DC5604">
        <w:rPr>
          <w:rFonts w:ascii="Times New Roman" w:hAnsi="Times New Roman" w:cs="Times New Roman"/>
          <w:sz w:val="28"/>
          <w:szCs w:val="28"/>
        </w:rPr>
        <w:t xml:space="preserve"> творчества;</w:t>
      </w:r>
    </w:p>
    <w:p w14:paraId="1A14AB57" w14:textId="77777777" w:rsidR="00F8754E" w:rsidRPr="00DC5604" w:rsidRDefault="00F8754E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поддержка талантливых артистов-любителей;</w:t>
      </w:r>
    </w:p>
    <w:p w14:paraId="69FE5D33" w14:textId="77777777" w:rsidR="00F8754E" w:rsidRPr="00DC5604" w:rsidRDefault="00F8754E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подготовка сценарного, репертуарно-методического материала;</w:t>
      </w:r>
    </w:p>
    <w:p w14:paraId="185AD22D" w14:textId="794B4142" w:rsidR="00F8754E" w:rsidRPr="00DC5604" w:rsidRDefault="00F8754E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 xml:space="preserve">- обеспечение единого информационного пространства, освещение деятельности МБУ «ДК «Горняк» </w:t>
      </w:r>
      <w:proofErr w:type="spellStart"/>
      <w:r w:rsidRPr="00DC5604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DC5604">
        <w:rPr>
          <w:rFonts w:ascii="Times New Roman" w:hAnsi="Times New Roman" w:cs="Times New Roman"/>
          <w:sz w:val="28"/>
          <w:szCs w:val="28"/>
        </w:rPr>
        <w:t>. Межевой в сети Интернет;</w:t>
      </w:r>
    </w:p>
    <w:p w14:paraId="57136D52" w14:textId="39B29339" w:rsidR="00F8754E" w:rsidRPr="00DC5604" w:rsidRDefault="00F8754E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обеспечение доступности услуг культуры социально менее защищенным слоям населения</w:t>
      </w:r>
      <w:r w:rsidR="0022219D">
        <w:rPr>
          <w:rFonts w:ascii="Times New Roman" w:hAnsi="Times New Roman" w:cs="Times New Roman"/>
          <w:sz w:val="28"/>
          <w:szCs w:val="28"/>
        </w:rPr>
        <w:t xml:space="preserve"> через нестационарное </w:t>
      </w:r>
      <w:r w:rsidR="007A03F7">
        <w:rPr>
          <w:rFonts w:ascii="Times New Roman" w:hAnsi="Times New Roman" w:cs="Times New Roman"/>
          <w:sz w:val="28"/>
          <w:szCs w:val="28"/>
        </w:rPr>
        <w:t>обсаживание</w:t>
      </w:r>
      <w:r w:rsidRPr="00DC5604">
        <w:rPr>
          <w:rFonts w:ascii="Times New Roman" w:hAnsi="Times New Roman" w:cs="Times New Roman"/>
          <w:sz w:val="28"/>
          <w:szCs w:val="28"/>
        </w:rPr>
        <w:t>;</w:t>
      </w:r>
    </w:p>
    <w:p w14:paraId="26DDFBD5" w14:textId="77777777" w:rsidR="00F8754E" w:rsidRPr="00DC5604" w:rsidRDefault="00F8754E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-обеспечение культурно-досуговой деятельности по приобщению детей и взрослых к культурной жизни поселка;</w:t>
      </w:r>
    </w:p>
    <w:p w14:paraId="19456410" w14:textId="77777777" w:rsidR="00DC5604" w:rsidRPr="00DC5604" w:rsidRDefault="00F8754E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привлечение</w:t>
      </w:r>
      <w:r w:rsidR="00DC5604" w:rsidRPr="00DC5604">
        <w:rPr>
          <w:rFonts w:ascii="Times New Roman" w:hAnsi="Times New Roman" w:cs="Times New Roman"/>
          <w:sz w:val="28"/>
          <w:szCs w:val="28"/>
        </w:rPr>
        <w:t xml:space="preserve"> новых участников творческих коллективов;</w:t>
      </w:r>
    </w:p>
    <w:p w14:paraId="4EC0B1D6" w14:textId="3C0733BD" w:rsidR="00DC5604" w:rsidRDefault="00DC5604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 w:rsidRPr="00DC5604">
        <w:rPr>
          <w:rFonts w:ascii="Times New Roman" w:hAnsi="Times New Roman" w:cs="Times New Roman"/>
          <w:sz w:val="28"/>
          <w:szCs w:val="28"/>
        </w:rPr>
        <w:t>- рост уровня проводимых Учреждением мероприятий;</w:t>
      </w:r>
    </w:p>
    <w:p w14:paraId="7B589F0A" w14:textId="3670D5DD" w:rsidR="00DC5604" w:rsidRDefault="00DC5604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главных аспектов в культурно-досуговой деятельности является изучение духовных запросов населения, работники учреждения культуры имеют точное представление об интересах людей разного возраста, социального положения, что дает возможность правильно составить перспективные планы работы на год.</w:t>
      </w:r>
    </w:p>
    <w:p w14:paraId="21C95DB2" w14:textId="26EDB5B0" w:rsidR="00D85460" w:rsidRDefault="00D85460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МБУ «ДК «Горняк» - развивать и сохранять духовное наследие, участвовать в решениях социальных проблем, содействовать улучшению социального состояния общества путем предоставления гражданам качественных культурных услуг, формировать единое культурное пространство, стремиться быть постоянно действующим центром культуры поселка, используя и воплощая новые технологии, инновационные подходы, сохраняя нашу культуру</w:t>
      </w:r>
      <w:r w:rsidR="0075013A">
        <w:rPr>
          <w:rFonts w:ascii="Times New Roman" w:hAnsi="Times New Roman" w:cs="Times New Roman"/>
          <w:sz w:val="28"/>
          <w:szCs w:val="28"/>
        </w:rPr>
        <w:t xml:space="preserve"> детям и внукам. Стала доброй традицией проводить семейные праздники, концертные программы, развлекательные программы в рамка акции «Выходной проводим ВМЕСТЕ».</w:t>
      </w:r>
    </w:p>
    <w:p w14:paraId="54279CC1" w14:textId="77777777" w:rsidR="00BD09AD" w:rsidRDefault="0075013A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использовании клубных </w:t>
      </w:r>
      <w:r w:rsidR="00795816">
        <w:rPr>
          <w:rFonts w:ascii="Times New Roman" w:hAnsi="Times New Roman" w:cs="Times New Roman"/>
          <w:sz w:val="28"/>
          <w:szCs w:val="28"/>
        </w:rPr>
        <w:t>форм в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МБУ «ДК «Горняк» </w:t>
      </w:r>
      <w:r w:rsidR="00795816">
        <w:rPr>
          <w:rFonts w:ascii="Times New Roman" w:hAnsi="Times New Roman" w:cs="Times New Roman"/>
          <w:sz w:val="28"/>
          <w:szCs w:val="28"/>
        </w:rPr>
        <w:t>способствуют совершенствованию творческих способностей</w:t>
      </w:r>
      <w:r w:rsidR="00BD09AD">
        <w:rPr>
          <w:rFonts w:ascii="Times New Roman" w:hAnsi="Times New Roman" w:cs="Times New Roman"/>
          <w:sz w:val="28"/>
          <w:szCs w:val="28"/>
        </w:rPr>
        <w:t xml:space="preserve">, раскрытию таланта жителей, обмену опытом между учреждением культуры района. </w:t>
      </w:r>
    </w:p>
    <w:p w14:paraId="14B7E976" w14:textId="42C3467A" w:rsidR="004D62BE" w:rsidRPr="00A049AB" w:rsidRDefault="00BD09AD" w:rsidP="00BD0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деятельности учреждения </w:t>
      </w:r>
      <w:r w:rsidR="0075013A">
        <w:rPr>
          <w:rFonts w:ascii="Times New Roman" w:hAnsi="Times New Roman" w:cs="Times New Roman"/>
          <w:sz w:val="28"/>
          <w:szCs w:val="28"/>
        </w:rPr>
        <w:t>преобладают такие</w:t>
      </w:r>
      <w:r>
        <w:rPr>
          <w:rFonts w:ascii="Times New Roman" w:hAnsi="Times New Roman" w:cs="Times New Roman"/>
          <w:sz w:val="28"/>
          <w:szCs w:val="28"/>
        </w:rPr>
        <w:t xml:space="preserve"> формы как</w:t>
      </w:r>
      <w:r w:rsidR="0075013A">
        <w:rPr>
          <w:rFonts w:ascii="Times New Roman" w:hAnsi="Times New Roman" w:cs="Times New Roman"/>
          <w:sz w:val="28"/>
          <w:szCs w:val="28"/>
        </w:rPr>
        <w:t xml:space="preserve">: </w:t>
      </w:r>
      <w:r w:rsidR="00795816">
        <w:rPr>
          <w:rFonts w:ascii="Times New Roman" w:hAnsi="Times New Roman" w:cs="Times New Roman"/>
          <w:sz w:val="28"/>
          <w:szCs w:val="28"/>
        </w:rPr>
        <w:t>концерты художественной самодеятельности, фестивали, конкурсы, выставки, народные гулянья, акции, театрализованные представления, вечера отдыха, спектакли, тематические праздник</w:t>
      </w:r>
      <w:r w:rsidR="00C8721A">
        <w:rPr>
          <w:rFonts w:ascii="Times New Roman" w:hAnsi="Times New Roman" w:cs="Times New Roman"/>
          <w:sz w:val="28"/>
          <w:szCs w:val="28"/>
        </w:rPr>
        <w:t>.</w:t>
      </w:r>
    </w:p>
    <w:p w14:paraId="058C007E" w14:textId="24BFF9DE" w:rsidR="004D62BE" w:rsidRPr="00A92A15" w:rsidRDefault="004D62BE" w:rsidP="004D62B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C8721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 Обеспеченность учреждения сотрудниками.</w:t>
      </w:r>
    </w:p>
    <w:p w14:paraId="66FB9FF6" w14:textId="77777777" w:rsidR="004D62BE" w:rsidRDefault="004D62BE" w:rsidP="004D62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2164"/>
        <w:gridCol w:w="2322"/>
        <w:gridCol w:w="1274"/>
        <w:gridCol w:w="1756"/>
        <w:gridCol w:w="647"/>
        <w:gridCol w:w="556"/>
        <w:gridCol w:w="1063"/>
      </w:tblGrid>
      <w:tr w:rsidR="004D62BE" w14:paraId="187F80E1" w14:textId="77777777" w:rsidTr="004D62BE">
        <w:tc>
          <w:tcPr>
            <w:tcW w:w="2164" w:type="dxa"/>
          </w:tcPr>
          <w:p w14:paraId="5E34976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00" w:type="dxa"/>
          </w:tcPr>
          <w:p w14:paraId="22A2227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102" w:type="dxa"/>
            <w:gridSpan w:val="2"/>
          </w:tcPr>
          <w:p w14:paraId="4111F2D9" w14:textId="77777777" w:rsidR="004D62BE" w:rsidRPr="00974363" w:rsidRDefault="004D62BE" w:rsidP="004D62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3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2216" w:type="dxa"/>
            <w:gridSpan w:val="3"/>
          </w:tcPr>
          <w:p w14:paraId="689E35B6" w14:textId="77777777" w:rsidR="004D62BE" w:rsidRPr="00974363" w:rsidRDefault="004D62BE" w:rsidP="004D62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3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Стаж работы</w:t>
            </w:r>
          </w:p>
        </w:tc>
      </w:tr>
      <w:tr w:rsidR="004D62BE" w14:paraId="7165892D" w14:textId="77777777" w:rsidTr="004D62BE">
        <w:tc>
          <w:tcPr>
            <w:tcW w:w="4464" w:type="dxa"/>
            <w:gridSpan w:val="2"/>
          </w:tcPr>
          <w:p w14:paraId="6E7FF19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14:paraId="3D63C3A9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3755FED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 -специальное</w:t>
            </w:r>
          </w:p>
        </w:tc>
        <w:tc>
          <w:tcPr>
            <w:tcW w:w="651" w:type="dxa"/>
          </w:tcPr>
          <w:p w14:paraId="791E4CC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1до 5</w:t>
            </w:r>
          </w:p>
        </w:tc>
        <w:tc>
          <w:tcPr>
            <w:tcW w:w="564" w:type="dxa"/>
          </w:tcPr>
          <w:p w14:paraId="1A7463D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  <w:p w14:paraId="7E27A23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до 10</w:t>
            </w:r>
          </w:p>
        </w:tc>
        <w:tc>
          <w:tcPr>
            <w:tcW w:w="1001" w:type="dxa"/>
          </w:tcPr>
          <w:p w14:paraId="518834F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</w:tc>
      </w:tr>
      <w:tr w:rsidR="004D62BE" w14:paraId="240D8CAD" w14:textId="77777777" w:rsidTr="004D62BE">
        <w:tc>
          <w:tcPr>
            <w:tcW w:w="2164" w:type="dxa"/>
          </w:tcPr>
          <w:p w14:paraId="5F4C772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Захаренко</w:t>
            </w:r>
          </w:p>
          <w:p w14:paraId="13853F6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Викторовна</w:t>
            </w:r>
          </w:p>
        </w:tc>
        <w:tc>
          <w:tcPr>
            <w:tcW w:w="2300" w:type="dxa"/>
          </w:tcPr>
          <w:p w14:paraId="79DD6F5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327" w:type="dxa"/>
          </w:tcPr>
          <w:p w14:paraId="3F0617A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67C7406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14:paraId="61FEB996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0422873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3BAAD72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</w:tr>
      <w:tr w:rsidR="004D62BE" w14:paraId="68482022" w14:textId="77777777" w:rsidTr="004D62BE">
        <w:tc>
          <w:tcPr>
            <w:tcW w:w="2164" w:type="dxa"/>
          </w:tcPr>
          <w:p w14:paraId="36DA8C9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Кузнецова Мария Ивановна </w:t>
            </w:r>
          </w:p>
        </w:tc>
        <w:tc>
          <w:tcPr>
            <w:tcW w:w="2300" w:type="dxa"/>
          </w:tcPr>
          <w:p w14:paraId="795011C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общим вопросам</w:t>
            </w:r>
          </w:p>
        </w:tc>
        <w:tc>
          <w:tcPr>
            <w:tcW w:w="1327" w:type="dxa"/>
          </w:tcPr>
          <w:p w14:paraId="0FC6335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1AB7D5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6AF5824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67938C5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227B1E5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</w:t>
            </w:r>
          </w:p>
        </w:tc>
      </w:tr>
      <w:tr w:rsidR="004D62BE" w14:paraId="68936342" w14:textId="77777777" w:rsidTr="004D62BE">
        <w:tc>
          <w:tcPr>
            <w:tcW w:w="2164" w:type="dxa"/>
          </w:tcPr>
          <w:p w14:paraId="3205B67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Зарипова Альфия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300" w:type="dxa"/>
          </w:tcPr>
          <w:p w14:paraId="203574E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327" w:type="dxa"/>
          </w:tcPr>
          <w:p w14:paraId="3DD1B56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12A00B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33698E4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7384C71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47D669C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14:paraId="07A53949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62BE" w14:paraId="3AE9FE93" w14:textId="77777777" w:rsidTr="004D62BE">
        <w:tc>
          <w:tcPr>
            <w:tcW w:w="2164" w:type="dxa"/>
          </w:tcPr>
          <w:p w14:paraId="7953CE96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Ульяна Александровна</w:t>
            </w:r>
          </w:p>
        </w:tc>
        <w:tc>
          <w:tcPr>
            <w:tcW w:w="2300" w:type="dxa"/>
          </w:tcPr>
          <w:p w14:paraId="1F295B1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1327" w:type="dxa"/>
          </w:tcPr>
          <w:p w14:paraId="10991C8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5CE7912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14:paraId="3AB93F0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6FB45EB6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75A26486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14:paraId="71F764F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62BE" w14:paraId="522FC507" w14:textId="77777777" w:rsidTr="004D62BE">
        <w:tc>
          <w:tcPr>
            <w:tcW w:w="2164" w:type="dxa"/>
          </w:tcPr>
          <w:p w14:paraId="3DD81DF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Ерофеева Наталья Владимировна</w:t>
            </w:r>
          </w:p>
        </w:tc>
        <w:tc>
          <w:tcPr>
            <w:tcW w:w="2300" w:type="dxa"/>
          </w:tcPr>
          <w:p w14:paraId="2701D73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любительского объединения</w:t>
            </w:r>
          </w:p>
        </w:tc>
        <w:tc>
          <w:tcPr>
            <w:tcW w:w="1327" w:type="dxa"/>
          </w:tcPr>
          <w:p w14:paraId="0CAAD81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113196A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14:paraId="366DF88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" w:type="dxa"/>
          </w:tcPr>
          <w:p w14:paraId="33E56901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02FA2A2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2BE" w14:paraId="68763AF6" w14:textId="77777777" w:rsidTr="004D62BE">
        <w:tc>
          <w:tcPr>
            <w:tcW w:w="2164" w:type="dxa"/>
          </w:tcPr>
          <w:p w14:paraId="0DA6737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Шайхутдиновна</w:t>
            </w:r>
            <w:proofErr w:type="spellEnd"/>
          </w:p>
        </w:tc>
        <w:tc>
          <w:tcPr>
            <w:tcW w:w="2300" w:type="dxa"/>
          </w:tcPr>
          <w:p w14:paraId="45A95A0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клубного учреждения</w:t>
            </w:r>
          </w:p>
        </w:tc>
        <w:tc>
          <w:tcPr>
            <w:tcW w:w="1327" w:type="dxa"/>
          </w:tcPr>
          <w:p w14:paraId="0CEE98C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868D26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651" w:type="dxa"/>
          </w:tcPr>
          <w:p w14:paraId="285CA2C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04DD21E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3269851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14:paraId="152285D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D62BE" w14:paraId="444CF121" w14:textId="77777777" w:rsidTr="004D62BE">
        <w:tc>
          <w:tcPr>
            <w:tcW w:w="2164" w:type="dxa"/>
          </w:tcPr>
          <w:p w14:paraId="1AC0DAB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Шубарина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2300" w:type="dxa"/>
          </w:tcPr>
          <w:p w14:paraId="739469A9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методическим отделом</w:t>
            </w:r>
          </w:p>
        </w:tc>
        <w:tc>
          <w:tcPr>
            <w:tcW w:w="1327" w:type="dxa"/>
          </w:tcPr>
          <w:p w14:paraId="1FA672E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F92E12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50D4A22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085EB91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34EEB2C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2BE" w14:paraId="6A029855" w14:textId="77777777" w:rsidTr="004D62BE">
        <w:tc>
          <w:tcPr>
            <w:tcW w:w="2164" w:type="dxa"/>
          </w:tcPr>
          <w:p w14:paraId="56CB565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Зозуленко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Валерьевна</w:t>
            </w:r>
          </w:p>
        </w:tc>
        <w:tc>
          <w:tcPr>
            <w:tcW w:w="2300" w:type="dxa"/>
          </w:tcPr>
          <w:p w14:paraId="51BCB2F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любительского объединения</w:t>
            </w:r>
          </w:p>
        </w:tc>
        <w:tc>
          <w:tcPr>
            <w:tcW w:w="1327" w:type="dxa"/>
          </w:tcPr>
          <w:p w14:paraId="4F2A28E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1F71410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14:paraId="56D95C99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6BC2415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16522FD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</w:t>
            </w:r>
          </w:p>
        </w:tc>
      </w:tr>
      <w:tr w:rsidR="004D62BE" w14:paraId="13A948BC" w14:textId="77777777" w:rsidTr="004D62BE">
        <w:tc>
          <w:tcPr>
            <w:tcW w:w="2164" w:type="dxa"/>
          </w:tcPr>
          <w:p w14:paraId="009AE26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Ромуловна</w:t>
            </w:r>
            <w:proofErr w:type="spellEnd"/>
          </w:p>
        </w:tc>
        <w:tc>
          <w:tcPr>
            <w:tcW w:w="2300" w:type="dxa"/>
          </w:tcPr>
          <w:p w14:paraId="50ED3881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любительского объединения</w:t>
            </w:r>
          </w:p>
        </w:tc>
        <w:tc>
          <w:tcPr>
            <w:tcW w:w="1327" w:type="dxa"/>
          </w:tcPr>
          <w:p w14:paraId="379D7C9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FC175F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2BD8292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1EB07B0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736C0FD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2BE" w14:paraId="2D8A1E59" w14:textId="77777777" w:rsidTr="004D62BE">
        <w:tc>
          <w:tcPr>
            <w:tcW w:w="2164" w:type="dxa"/>
          </w:tcPr>
          <w:p w14:paraId="605817A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Яна Михайловна</w:t>
            </w:r>
          </w:p>
        </w:tc>
        <w:tc>
          <w:tcPr>
            <w:tcW w:w="2300" w:type="dxa"/>
          </w:tcPr>
          <w:p w14:paraId="2E906D3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отделом по работе с молодежью</w:t>
            </w:r>
          </w:p>
        </w:tc>
        <w:tc>
          <w:tcPr>
            <w:tcW w:w="1327" w:type="dxa"/>
          </w:tcPr>
          <w:p w14:paraId="75B9862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695C7D7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14:paraId="1C45AB9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37D3F77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59C9CB5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2BE" w14:paraId="11CB67EB" w14:textId="77777777" w:rsidTr="004D62BE">
        <w:tc>
          <w:tcPr>
            <w:tcW w:w="2164" w:type="dxa"/>
          </w:tcPr>
          <w:p w14:paraId="26BB051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Трубникова Татьяна Николаевна</w:t>
            </w:r>
          </w:p>
        </w:tc>
        <w:tc>
          <w:tcPr>
            <w:tcW w:w="2300" w:type="dxa"/>
          </w:tcPr>
          <w:p w14:paraId="6FBF052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любительского объединения</w:t>
            </w:r>
          </w:p>
        </w:tc>
        <w:tc>
          <w:tcPr>
            <w:tcW w:w="1327" w:type="dxa"/>
          </w:tcPr>
          <w:p w14:paraId="0E35225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7739C4E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19402C5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4DF29EF6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6FC91F8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</w:t>
            </w:r>
          </w:p>
        </w:tc>
      </w:tr>
      <w:tr w:rsidR="004D62BE" w14:paraId="455D7F37" w14:textId="77777777" w:rsidTr="004D62BE">
        <w:tc>
          <w:tcPr>
            <w:tcW w:w="2164" w:type="dxa"/>
          </w:tcPr>
          <w:p w14:paraId="435E6F2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Кульков Денис Борисович</w:t>
            </w:r>
          </w:p>
        </w:tc>
        <w:tc>
          <w:tcPr>
            <w:tcW w:w="2300" w:type="dxa"/>
          </w:tcPr>
          <w:p w14:paraId="18DBCBC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звукорежиссер</w:t>
            </w:r>
          </w:p>
        </w:tc>
        <w:tc>
          <w:tcPr>
            <w:tcW w:w="1327" w:type="dxa"/>
          </w:tcPr>
          <w:p w14:paraId="4325F84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2B3556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Среднее-техническое</w:t>
            </w:r>
          </w:p>
        </w:tc>
        <w:tc>
          <w:tcPr>
            <w:tcW w:w="651" w:type="dxa"/>
          </w:tcPr>
          <w:p w14:paraId="54DF0E9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0C3F214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6CEC6EA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10</w:t>
            </w:r>
          </w:p>
        </w:tc>
      </w:tr>
      <w:tr w:rsidR="004D62BE" w14:paraId="439BF38F" w14:textId="77777777" w:rsidTr="004D62BE">
        <w:tc>
          <w:tcPr>
            <w:tcW w:w="2164" w:type="dxa"/>
          </w:tcPr>
          <w:p w14:paraId="2EE641B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Тамара Дмитриевна</w:t>
            </w:r>
          </w:p>
        </w:tc>
        <w:tc>
          <w:tcPr>
            <w:tcW w:w="2300" w:type="dxa"/>
          </w:tcPr>
          <w:p w14:paraId="5273D01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отделом по нестационарному обслуживанию</w:t>
            </w:r>
          </w:p>
        </w:tc>
        <w:tc>
          <w:tcPr>
            <w:tcW w:w="1327" w:type="dxa"/>
          </w:tcPr>
          <w:p w14:paraId="4001D3B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2123445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14:paraId="6102381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2D2EACD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72A874F6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35</w:t>
            </w:r>
          </w:p>
        </w:tc>
      </w:tr>
      <w:tr w:rsidR="004D62BE" w14:paraId="70A77EF0" w14:textId="77777777" w:rsidTr="004D62BE">
        <w:tc>
          <w:tcPr>
            <w:tcW w:w="2164" w:type="dxa"/>
          </w:tcPr>
          <w:p w14:paraId="50DB87E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Аверина Светлана Петровна</w:t>
            </w:r>
          </w:p>
        </w:tc>
        <w:tc>
          <w:tcPr>
            <w:tcW w:w="2300" w:type="dxa"/>
          </w:tcPr>
          <w:p w14:paraId="10F938F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</w:t>
            </w:r>
          </w:p>
        </w:tc>
        <w:tc>
          <w:tcPr>
            <w:tcW w:w="1327" w:type="dxa"/>
          </w:tcPr>
          <w:p w14:paraId="440ABD89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B1602E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4679C1A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480772B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60C7EBA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25</w:t>
            </w:r>
          </w:p>
        </w:tc>
      </w:tr>
      <w:tr w:rsidR="004D62BE" w14:paraId="7B0770C2" w14:textId="77777777" w:rsidTr="004D62BE">
        <w:tc>
          <w:tcPr>
            <w:tcW w:w="2164" w:type="dxa"/>
          </w:tcPr>
          <w:p w14:paraId="64BDBC4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Надежда Владимировна</w:t>
            </w:r>
          </w:p>
        </w:tc>
        <w:tc>
          <w:tcPr>
            <w:tcW w:w="2300" w:type="dxa"/>
          </w:tcPr>
          <w:p w14:paraId="5DEC58F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любительского объединения</w:t>
            </w:r>
          </w:p>
        </w:tc>
        <w:tc>
          <w:tcPr>
            <w:tcW w:w="1327" w:type="dxa"/>
          </w:tcPr>
          <w:p w14:paraId="4F1CE007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5" w:type="dxa"/>
          </w:tcPr>
          <w:p w14:paraId="21CB5B84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</w:tcPr>
          <w:p w14:paraId="11828AC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5813CEF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0AF884B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</w:t>
            </w:r>
          </w:p>
        </w:tc>
      </w:tr>
      <w:tr w:rsidR="004D62BE" w14:paraId="77145D0A" w14:textId="77777777" w:rsidTr="004D62BE">
        <w:tc>
          <w:tcPr>
            <w:tcW w:w="2164" w:type="dxa"/>
          </w:tcPr>
          <w:p w14:paraId="677DC95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 Антон Олегович</w:t>
            </w:r>
          </w:p>
        </w:tc>
        <w:tc>
          <w:tcPr>
            <w:tcW w:w="2300" w:type="dxa"/>
          </w:tcPr>
          <w:p w14:paraId="5FA2335F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отделом по работе с детьми и подростками</w:t>
            </w:r>
          </w:p>
        </w:tc>
        <w:tc>
          <w:tcPr>
            <w:tcW w:w="1327" w:type="dxa"/>
          </w:tcPr>
          <w:p w14:paraId="6C99ADC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EABDB0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01FF20AC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33951AA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7A2BA2E0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2BE" w14:paraId="2EDC74AC" w14:textId="77777777" w:rsidTr="004D62BE">
        <w:tc>
          <w:tcPr>
            <w:tcW w:w="2164" w:type="dxa"/>
          </w:tcPr>
          <w:p w14:paraId="6342379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Сычева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Фридриховна</w:t>
            </w:r>
            <w:proofErr w:type="spellEnd"/>
          </w:p>
        </w:tc>
        <w:tc>
          <w:tcPr>
            <w:tcW w:w="2300" w:type="dxa"/>
          </w:tcPr>
          <w:p w14:paraId="7E5BE93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любительского объединения</w:t>
            </w:r>
          </w:p>
        </w:tc>
        <w:tc>
          <w:tcPr>
            <w:tcW w:w="1327" w:type="dxa"/>
          </w:tcPr>
          <w:p w14:paraId="270F77E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7783309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794AB0BD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416B460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dxa"/>
          </w:tcPr>
          <w:p w14:paraId="4B69A49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2BE" w14:paraId="429FA4F5" w14:textId="77777777" w:rsidTr="004D62BE">
        <w:tc>
          <w:tcPr>
            <w:tcW w:w="2164" w:type="dxa"/>
          </w:tcPr>
          <w:p w14:paraId="5A74C452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Вера Валентиновна</w:t>
            </w:r>
          </w:p>
        </w:tc>
        <w:tc>
          <w:tcPr>
            <w:tcW w:w="2300" w:type="dxa"/>
          </w:tcPr>
          <w:p w14:paraId="4C9C75D3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костюмерной</w:t>
            </w:r>
          </w:p>
        </w:tc>
        <w:tc>
          <w:tcPr>
            <w:tcW w:w="1327" w:type="dxa"/>
          </w:tcPr>
          <w:p w14:paraId="2960F90B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83EE93A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651" w:type="dxa"/>
          </w:tcPr>
          <w:p w14:paraId="7085FB75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14:paraId="5F0CA9D8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14:paraId="03DCA481" w14:textId="77777777" w:rsidR="004D62BE" w:rsidRDefault="004D62BE" w:rsidP="004D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</w:t>
            </w:r>
          </w:p>
        </w:tc>
      </w:tr>
    </w:tbl>
    <w:p w14:paraId="01881869" w14:textId="77777777" w:rsidR="004D62BE" w:rsidRDefault="004D62BE" w:rsidP="004D62BE">
      <w:pPr>
        <w:rPr>
          <w:rFonts w:ascii="Times New Roman" w:hAnsi="Times New Roman" w:cs="Times New Roman"/>
          <w:sz w:val="28"/>
          <w:szCs w:val="28"/>
        </w:rPr>
      </w:pPr>
    </w:p>
    <w:p w14:paraId="6228FA81" w14:textId="29023700" w:rsidR="004D62BE" w:rsidRDefault="004D62BE" w:rsidP="00BD09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4BB5D" w14:textId="3194B9C0" w:rsidR="00C8721A" w:rsidRDefault="00C8721A" w:rsidP="00BD09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6C1DC" w14:textId="6567D6DB" w:rsidR="00C8721A" w:rsidRDefault="00C8721A" w:rsidP="00BD09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2A38F" w14:textId="6362F298" w:rsidR="000B384B" w:rsidRDefault="000B384B" w:rsidP="003E5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18A3B" w14:textId="6420F18B" w:rsidR="00A049AB" w:rsidRDefault="00A049AB" w:rsidP="003E5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F41DA" w14:textId="35EE38AA" w:rsidR="00A049AB" w:rsidRDefault="00A049AB" w:rsidP="003E5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09DE3" w14:textId="77777777" w:rsidR="00A049AB" w:rsidRPr="003E5CED" w:rsidRDefault="00A049AB" w:rsidP="003E5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D2C09" w14:textId="072F3BA0" w:rsidR="009E0E6E" w:rsidRDefault="009E0E6E" w:rsidP="00206E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3722AC" w14:textId="587D03E4" w:rsidR="000E7F34" w:rsidRDefault="000E7F34" w:rsidP="00206E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814A2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72F439" w14:textId="73941D5B" w:rsidR="00062966" w:rsidRDefault="009E0E6E" w:rsidP="00206E51">
      <w:pPr>
        <w:spacing w:after="0" w:line="240" w:lineRule="auto"/>
        <w:jc w:val="center"/>
      </w:pPr>
      <w:r w:rsidRPr="00062966">
        <w:rPr>
          <w:rFonts w:ascii="Times New Roman" w:hAnsi="Times New Roman" w:cs="Times New Roman"/>
          <w:b/>
          <w:bCs/>
          <w:sz w:val="28"/>
          <w:szCs w:val="28"/>
        </w:rPr>
        <w:t>Патриотическое воспитание</w:t>
      </w:r>
      <w:r>
        <w:t xml:space="preserve">: </w:t>
      </w:r>
    </w:p>
    <w:p w14:paraId="3128F609" w14:textId="6BDEFFF2" w:rsidR="00F32EB0" w:rsidRDefault="009E0E6E" w:rsidP="00062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966">
        <w:rPr>
          <w:rFonts w:ascii="Times New Roman" w:hAnsi="Times New Roman" w:cs="Times New Roman"/>
          <w:sz w:val="28"/>
          <w:szCs w:val="28"/>
        </w:rPr>
        <w:t>Очень приятно отметить то, что работники клубного учреждения не забывают людей, в чьи судьбы черной отметиной легла Великая Отечественная война. Их остается все меньше и меньше этих живых свидетелей истории, время берет свое, они постепенно уходят от нас</w:t>
      </w:r>
      <w:r w:rsidR="003E5CED">
        <w:rPr>
          <w:rFonts w:ascii="Times New Roman" w:hAnsi="Times New Roman" w:cs="Times New Roman"/>
          <w:sz w:val="28"/>
          <w:szCs w:val="28"/>
        </w:rPr>
        <w:t>.</w:t>
      </w:r>
      <w:r w:rsidRPr="00062966">
        <w:rPr>
          <w:rFonts w:ascii="Times New Roman" w:hAnsi="Times New Roman" w:cs="Times New Roman"/>
          <w:sz w:val="28"/>
          <w:szCs w:val="28"/>
        </w:rPr>
        <w:t xml:space="preserve"> Непосредственное общение с людьми пожилого возраста, теми, кого можно назвать живой легендой, героями прошлого и примером для подражания в настоящее время, является важным воспитательным моментом для подрастающего поколения. В свою очередь молодое поколение участвует в подготовке и проведении праздничных концертов, митингов, вечеров памяти. В этом просматривается своеобразная связь поколений. Такие мероприятия напоминают о критических и героических моментах истории нашей Родины, рассказывают о её легендарных победах и подвигах, дарят радость общения, возрождают в душах гордость за Россию, заряжают положительной энергией и людей старшего возраста и молодых. Основными формами работы в этом направлении являлись: концерты, митинги, акции: «Защитникам Отечества посвящается…» праздничный </w:t>
      </w:r>
      <w:r w:rsidR="00062966" w:rsidRPr="00062966">
        <w:rPr>
          <w:rFonts w:ascii="Times New Roman" w:hAnsi="Times New Roman" w:cs="Times New Roman"/>
          <w:sz w:val="28"/>
          <w:szCs w:val="28"/>
        </w:rPr>
        <w:t>концерт;</w:t>
      </w:r>
      <w:r w:rsidRPr="00062966">
        <w:rPr>
          <w:rFonts w:ascii="Times New Roman" w:hAnsi="Times New Roman" w:cs="Times New Roman"/>
          <w:sz w:val="28"/>
          <w:szCs w:val="28"/>
        </w:rPr>
        <w:t xml:space="preserve"> «Для нас победная весна», литературно-музыкальная композиция, посвящённая Дню Победы в Великой Отечественной войне; </w:t>
      </w:r>
      <w:r w:rsidR="00062966">
        <w:rPr>
          <w:rFonts w:ascii="Times New Roman" w:hAnsi="Times New Roman" w:cs="Times New Roman"/>
          <w:sz w:val="28"/>
          <w:szCs w:val="28"/>
        </w:rPr>
        <w:t xml:space="preserve">Районный фестиваль </w:t>
      </w:r>
      <w:r w:rsidRPr="00062966">
        <w:rPr>
          <w:rFonts w:ascii="Times New Roman" w:hAnsi="Times New Roman" w:cs="Times New Roman"/>
          <w:sz w:val="28"/>
          <w:szCs w:val="28"/>
        </w:rPr>
        <w:t>"По</w:t>
      </w:r>
      <w:r w:rsidR="00062966">
        <w:rPr>
          <w:rFonts w:ascii="Times New Roman" w:hAnsi="Times New Roman" w:cs="Times New Roman"/>
          <w:sz w:val="28"/>
          <w:szCs w:val="28"/>
        </w:rPr>
        <w:t>дарок ветерану</w:t>
      </w:r>
      <w:r w:rsidRPr="00062966">
        <w:rPr>
          <w:rFonts w:ascii="Times New Roman" w:hAnsi="Times New Roman" w:cs="Times New Roman"/>
          <w:sz w:val="28"/>
          <w:szCs w:val="28"/>
        </w:rPr>
        <w:t>", праздничная акция; "Живая память", митинг, возложение венков к обелиску павшим в годы Великой Отечественной войны, «Бессмертный полк» - акция</w:t>
      </w:r>
      <w:r w:rsidR="00062966">
        <w:rPr>
          <w:rFonts w:ascii="Times New Roman" w:hAnsi="Times New Roman" w:cs="Times New Roman"/>
          <w:sz w:val="28"/>
          <w:szCs w:val="28"/>
        </w:rPr>
        <w:t xml:space="preserve">. Отделом нестационарного обслуживания ведется постоянна работа </w:t>
      </w:r>
      <w:r w:rsidR="00F32EB0">
        <w:rPr>
          <w:rFonts w:ascii="Times New Roman" w:hAnsi="Times New Roman" w:cs="Times New Roman"/>
          <w:sz w:val="28"/>
          <w:szCs w:val="28"/>
        </w:rPr>
        <w:t>с ветеранами, это посещение на дому, организация встреч, концертные программы в доме Ветеран, акции добра. Это очень важный аспект взаимодействия с людьми, часто лишенными общения в связи со здоровьем.</w:t>
      </w:r>
    </w:p>
    <w:p w14:paraId="1B268B7B" w14:textId="357E5285" w:rsidR="00F32EB0" w:rsidRDefault="003E5CED" w:rsidP="00062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5B1FD8" wp14:editId="6B5907B8">
            <wp:extent cx="4086225" cy="2275205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4D999A" wp14:editId="16C24609">
            <wp:extent cx="3762375" cy="2158365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E21FF" w14:textId="5AC30CE7" w:rsidR="008C7D3C" w:rsidRPr="003E5CED" w:rsidRDefault="008C7D3C" w:rsidP="007565D0">
      <w:pPr>
        <w:spacing w:after="0" w:line="240" w:lineRule="auto"/>
        <w:rPr>
          <w:noProof/>
        </w:rPr>
      </w:pPr>
      <w:r>
        <w:rPr>
          <w:noProof/>
        </w:rPr>
        <w:t xml:space="preserve">     </w:t>
      </w:r>
    </w:p>
    <w:p w14:paraId="2C5CC123" w14:textId="066C1368" w:rsidR="008C7D3C" w:rsidRDefault="008C7D3C" w:rsidP="008C7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12E61" w14:textId="77777777" w:rsidR="00295F20" w:rsidRDefault="00295F20" w:rsidP="008C7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FF557" w14:textId="77777777" w:rsidR="000E7F34" w:rsidRDefault="000E7F34" w:rsidP="008C7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6.</w:t>
      </w:r>
    </w:p>
    <w:p w14:paraId="265B6DFD" w14:textId="43E02E60" w:rsidR="007565D0" w:rsidRPr="007565D0" w:rsidRDefault="007565D0" w:rsidP="008C7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2797327"/>
      <w:r w:rsidRPr="007565D0">
        <w:rPr>
          <w:rFonts w:ascii="Times New Roman" w:hAnsi="Times New Roman" w:cs="Times New Roman"/>
          <w:b/>
          <w:bCs/>
          <w:sz w:val="28"/>
          <w:szCs w:val="28"/>
        </w:rPr>
        <w:t xml:space="preserve">Формы и методы пропаганды здорового образа жизни </w:t>
      </w:r>
    </w:p>
    <w:bookmarkEnd w:id="0"/>
    <w:p w14:paraId="25605C04" w14:textId="74ED2633" w:rsidR="001570FA" w:rsidRDefault="007565D0" w:rsidP="00756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5D0">
        <w:rPr>
          <w:rFonts w:ascii="Times New Roman" w:hAnsi="Times New Roman" w:cs="Times New Roman"/>
          <w:sz w:val="28"/>
          <w:szCs w:val="28"/>
        </w:rPr>
        <w:t xml:space="preserve">Основная цель наших мероприятий – доведение до молодого поколения информации о негативном влиянии алкоголя и наркотиков на растущий организм, о вредных последствиях их употребления, о связи употребления наркотиков и спиртных напитков с совершаемыми преступлениями. Очевидно, что максимальной возможностью при проведении профилактики и пропаганды здорового образа жизни обладают наши работники культуры, которые имеют постоянный контакт с детьми и подростками, которые могут уловить те нюансы состояния и поведения, зачастую ускользающие от родителей. Основными формами и методами пропаганды здорового образа </w:t>
      </w:r>
      <w:r w:rsidR="00551F39" w:rsidRPr="007565D0">
        <w:rPr>
          <w:rFonts w:ascii="Times New Roman" w:hAnsi="Times New Roman" w:cs="Times New Roman"/>
          <w:sz w:val="28"/>
          <w:szCs w:val="28"/>
        </w:rPr>
        <w:t>жизни являются</w:t>
      </w:r>
      <w:r w:rsidRPr="007565D0">
        <w:rPr>
          <w:rFonts w:ascii="Times New Roman" w:hAnsi="Times New Roman" w:cs="Times New Roman"/>
          <w:sz w:val="28"/>
          <w:szCs w:val="28"/>
        </w:rPr>
        <w:t>: Беседы; Тематические часы; Спортивные программы</w:t>
      </w:r>
      <w:r w:rsidR="00551F39">
        <w:rPr>
          <w:rFonts w:ascii="Times New Roman" w:hAnsi="Times New Roman" w:cs="Times New Roman"/>
          <w:sz w:val="28"/>
          <w:szCs w:val="28"/>
        </w:rPr>
        <w:t>, акции, круглые столы, беседы, онлайн акции.</w:t>
      </w:r>
      <w:r w:rsidRPr="007565D0">
        <w:rPr>
          <w:rFonts w:ascii="Times New Roman" w:hAnsi="Times New Roman" w:cs="Times New Roman"/>
          <w:sz w:val="28"/>
          <w:szCs w:val="28"/>
        </w:rPr>
        <w:t xml:space="preserve"> </w:t>
      </w:r>
      <w:r w:rsidR="00551F39">
        <w:rPr>
          <w:rFonts w:ascii="Times New Roman" w:hAnsi="Times New Roman" w:cs="Times New Roman"/>
          <w:sz w:val="28"/>
          <w:szCs w:val="28"/>
        </w:rPr>
        <w:t xml:space="preserve">Специалисты учреждения постоянно ищут новые формы вовлечения детей и молодежи в культурное пространство, находят новые формы организации досуга для молодежи. В этом году в учреждение пришло работать два молодых специалиста, </w:t>
      </w:r>
      <w:r w:rsidR="0021741F">
        <w:rPr>
          <w:rFonts w:ascii="Times New Roman" w:hAnsi="Times New Roman" w:cs="Times New Roman"/>
          <w:sz w:val="28"/>
          <w:szCs w:val="28"/>
        </w:rPr>
        <w:t>в связи с этим расширилась возможности вовлечения в творческие коллективы большего количества подростков тем самым отвлекая их от дурных привычек.</w:t>
      </w:r>
    </w:p>
    <w:p w14:paraId="0A2065C8" w14:textId="6D588F2F" w:rsidR="001570FA" w:rsidRDefault="001570FA" w:rsidP="00756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C2E49" w14:textId="4F4CB828" w:rsidR="001570FA" w:rsidRDefault="00935CED" w:rsidP="00935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8319FFF" wp14:editId="021BF462">
            <wp:extent cx="3590925" cy="23812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64" cy="238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6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22E97" wp14:editId="58A17EB7">
            <wp:extent cx="3324860" cy="2428875"/>
            <wp:effectExtent l="0" t="0" r="889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199CC8" w14:textId="30A07488" w:rsidR="00935CED" w:rsidRDefault="00935CED" w:rsidP="00935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35103" w14:textId="12679E22" w:rsidR="00935CED" w:rsidRDefault="00935CED" w:rsidP="00935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AAC52" w14:textId="49BBE0A6" w:rsidR="00A149C9" w:rsidRDefault="00935CED" w:rsidP="00935CED">
      <w:pPr>
        <w:spacing w:after="0" w:line="240" w:lineRule="auto"/>
        <w:rPr>
          <w:noProof/>
        </w:rPr>
      </w:pPr>
      <w:r>
        <w:rPr>
          <w:noProof/>
        </w:rPr>
        <w:t xml:space="preserve">       </w:t>
      </w:r>
    </w:p>
    <w:p w14:paraId="47A61D24" w14:textId="4AB8C9F1" w:rsidR="008156B9" w:rsidRDefault="008156B9" w:rsidP="00935CED">
      <w:pPr>
        <w:spacing w:after="0" w:line="240" w:lineRule="auto"/>
        <w:rPr>
          <w:noProof/>
        </w:rPr>
      </w:pPr>
    </w:p>
    <w:p w14:paraId="3978F37F" w14:textId="43787205" w:rsidR="000E7F34" w:rsidRPr="000E7F34" w:rsidRDefault="000E7F34" w:rsidP="00B3645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F526D" w14:textId="77777777" w:rsidR="00A049AB" w:rsidRDefault="00A049AB" w:rsidP="00CE6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26493" w14:textId="0DE70D8B" w:rsidR="00CE6EF3" w:rsidRDefault="00A049AB" w:rsidP="00CE6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7. </w:t>
      </w:r>
      <w:r w:rsidR="00A149C9" w:rsidRPr="00B05EDD">
        <w:rPr>
          <w:rFonts w:ascii="Times New Roman" w:hAnsi="Times New Roman" w:cs="Times New Roman"/>
          <w:b/>
          <w:bCs/>
          <w:sz w:val="28"/>
          <w:szCs w:val="28"/>
        </w:rPr>
        <w:t>Работа с детьми и подростками</w:t>
      </w:r>
    </w:p>
    <w:p w14:paraId="25CCDDEF" w14:textId="55B8649B" w:rsidR="00C42801" w:rsidRPr="005F4357" w:rsidRDefault="00A149C9" w:rsidP="005F4357">
      <w:pPr>
        <w:spacing w:after="0" w:line="240" w:lineRule="auto"/>
        <w:jc w:val="both"/>
        <w:rPr>
          <w:rFonts w:ascii="Times New Roman" w:hAnsi="Times New Roman" w:cs="Times New Roman"/>
          <w:color w:val="483B3F"/>
          <w:sz w:val="28"/>
          <w:szCs w:val="28"/>
          <w:shd w:val="clear" w:color="auto" w:fill="FFFFFF"/>
        </w:rPr>
      </w:pPr>
      <w:r w:rsidRPr="001E72ED">
        <w:rPr>
          <w:rFonts w:ascii="Times New Roman" w:hAnsi="Times New Roman" w:cs="Times New Roman"/>
          <w:sz w:val="28"/>
          <w:szCs w:val="28"/>
        </w:rPr>
        <w:t xml:space="preserve">Задачи работников </w:t>
      </w:r>
      <w:r w:rsidR="00B05EDD" w:rsidRPr="001E72ED">
        <w:rPr>
          <w:rFonts w:ascii="Times New Roman" w:hAnsi="Times New Roman" w:cs="Times New Roman"/>
          <w:sz w:val="28"/>
          <w:szCs w:val="28"/>
        </w:rPr>
        <w:t>культуры по</w:t>
      </w:r>
      <w:r w:rsidRPr="001E72ED">
        <w:rPr>
          <w:rFonts w:ascii="Times New Roman" w:hAnsi="Times New Roman" w:cs="Times New Roman"/>
          <w:sz w:val="28"/>
          <w:szCs w:val="28"/>
        </w:rPr>
        <w:t xml:space="preserve"> работе с детьми и подростками – разбудить уважение к себе и другим, помочь им выбрать правильный путь будущей жизни, помогая юным гостям выразить себя в творчестве. Развитие способностей, формирование творческой личности, воспитание чувства гордости за нашу Родину </w:t>
      </w:r>
      <w:r w:rsidR="00B05EDD" w:rsidRPr="001E72ED">
        <w:rPr>
          <w:rFonts w:ascii="Times New Roman" w:hAnsi="Times New Roman" w:cs="Times New Roman"/>
          <w:sz w:val="28"/>
          <w:szCs w:val="28"/>
        </w:rPr>
        <w:t>— вот</w:t>
      </w:r>
      <w:r w:rsidRPr="001E72ED">
        <w:rPr>
          <w:rFonts w:ascii="Times New Roman" w:hAnsi="Times New Roman" w:cs="Times New Roman"/>
          <w:sz w:val="28"/>
          <w:szCs w:val="28"/>
        </w:rPr>
        <w:t xml:space="preserve"> те задачи, которые ставят перед собой работники </w:t>
      </w:r>
      <w:r w:rsidR="001E72ED">
        <w:rPr>
          <w:rFonts w:ascii="Times New Roman" w:hAnsi="Times New Roman" w:cs="Times New Roman"/>
          <w:sz w:val="28"/>
          <w:szCs w:val="28"/>
        </w:rPr>
        <w:t>учреждения</w:t>
      </w:r>
      <w:r w:rsidRPr="001E72ED">
        <w:rPr>
          <w:rFonts w:ascii="Times New Roman" w:hAnsi="Times New Roman" w:cs="Times New Roman"/>
          <w:sz w:val="28"/>
          <w:szCs w:val="28"/>
        </w:rPr>
        <w:t xml:space="preserve"> при подготовке и проведении мероприятий для детей и подростков. Перед </w:t>
      </w:r>
      <w:r w:rsidR="001E72ED">
        <w:rPr>
          <w:rFonts w:ascii="Times New Roman" w:hAnsi="Times New Roman" w:cs="Times New Roman"/>
          <w:sz w:val="28"/>
          <w:szCs w:val="28"/>
        </w:rPr>
        <w:t>специалистами</w:t>
      </w:r>
      <w:r w:rsidRPr="001E72ED">
        <w:rPr>
          <w:rFonts w:ascii="Times New Roman" w:hAnsi="Times New Roman" w:cs="Times New Roman"/>
          <w:sz w:val="28"/>
          <w:szCs w:val="28"/>
        </w:rPr>
        <w:t xml:space="preserve"> ставятся задачи: контроль за посещением кружков, совместная деятельность с общеобразовательными учреждениями. Разрабатываются различные сценарии проведения мероприятий, очень часто мероприятие проводит сказочный персонаж. Формы мероприятий, проведённых с детьми очень разнообразны: различные игровые программы с элементами театрализации, театрализованные и познавательные конкурсные программы, игры-путешествия, спортивные и культурно-развлекательные программы, конкурсы, викторины, квесты, интеллектуальные игры, часы истории</w:t>
      </w:r>
      <w:r w:rsidR="00C35EBC">
        <w:rPr>
          <w:rFonts w:ascii="Times New Roman" w:hAnsi="Times New Roman" w:cs="Times New Roman"/>
          <w:sz w:val="28"/>
          <w:szCs w:val="28"/>
        </w:rPr>
        <w:t>.</w:t>
      </w:r>
      <w:r w:rsidRPr="001E72ED">
        <w:rPr>
          <w:rFonts w:ascii="Times New Roman" w:hAnsi="Times New Roman" w:cs="Times New Roman"/>
          <w:sz w:val="28"/>
          <w:szCs w:val="28"/>
        </w:rPr>
        <w:t xml:space="preserve"> </w:t>
      </w:r>
      <w:r w:rsidR="00CC16D2" w:rsidRPr="00985F7B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детей и подростков в 2021 году проведено 1</w:t>
      </w:r>
      <w:r w:rsidR="00F33C83" w:rsidRPr="00985F7B">
        <w:rPr>
          <w:rFonts w:ascii="Times New Roman" w:hAnsi="Times New Roman" w:cs="Times New Roman"/>
          <w:sz w:val="28"/>
          <w:szCs w:val="28"/>
          <w:shd w:val="clear" w:color="auto" w:fill="FFFFFF"/>
        </w:rPr>
        <w:t>09</w:t>
      </w:r>
      <w:r w:rsidR="00CC16D2" w:rsidRPr="00985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мероприятия, на которых </w:t>
      </w:r>
      <w:r w:rsidR="00605C4D" w:rsidRPr="00985F7B">
        <w:rPr>
          <w:rFonts w:ascii="Times New Roman" w:hAnsi="Times New Roman" w:cs="Times New Roman"/>
          <w:sz w:val="28"/>
          <w:szCs w:val="28"/>
          <w:shd w:val="clear" w:color="auto" w:fill="FFFFFF"/>
        </w:rPr>
        <w:t>присутствовало 4</w:t>
      </w:r>
      <w:r w:rsidR="00CC16D2" w:rsidRPr="00985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3C83" w:rsidRPr="00985F7B">
        <w:rPr>
          <w:rFonts w:ascii="Times New Roman" w:hAnsi="Times New Roman" w:cs="Times New Roman"/>
          <w:sz w:val="28"/>
          <w:szCs w:val="28"/>
          <w:shd w:val="clear" w:color="auto" w:fill="FFFFFF"/>
        </w:rPr>
        <w:t>809</w:t>
      </w:r>
      <w:r w:rsidR="00CC16D2" w:rsidRPr="00985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и подростков.  </w:t>
      </w:r>
    </w:p>
    <w:p w14:paraId="00278B14" w14:textId="4584EF6E" w:rsidR="00C42801" w:rsidRPr="00C42801" w:rsidRDefault="00C42801" w:rsidP="00C428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составляющей цели работы с детьми и подростками является создание необходимых условий для организации свободного времени. Для этого и функционируют детские клубные формирования различных направлений. Всего во Дворце культуры для детей и подростков в возрасте до 14 лет осуществляли свою </w:t>
      </w:r>
      <w:r w:rsidR="00295F20"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F33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="00295F20"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клубных</w:t>
      </w: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формирований </w:t>
      </w:r>
      <w:r w:rsidR="00F33C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 занимаются 226 человек.</w:t>
      </w:r>
    </w:p>
    <w:p w14:paraId="080F333E" w14:textId="1E47F968" w:rsidR="00C42801" w:rsidRPr="00C42801" w:rsidRDefault="00C42801" w:rsidP="00C428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работу Дворца культуры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5CE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 детьми и подростками, можно отметить следующие положительные моменты:</w:t>
      </w:r>
    </w:p>
    <w:p w14:paraId="4A2D951C" w14:textId="44BE8581" w:rsidR="00C42801" w:rsidRPr="00C42801" w:rsidRDefault="00C42801" w:rsidP="00C428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возросло количество мероприятий для детей по сравнению с прошлым годом; </w:t>
      </w:r>
    </w:p>
    <w:p w14:paraId="51BE353E" w14:textId="257D0060" w:rsidR="00C42801" w:rsidRPr="00C42801" w:rsidRDefault="00C42801" w:rsidP="00C428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по-прежнему качественно обеспечена преемственность воспитания детей в сети клубных формирований;</w:t>
      </w:r>
    </w:p>
    <w:p w14:paraId="090D7387" w14:textId="104A506C" w:rsidR="00C42801" w:rsidRPr="00C42801" w:rsidRDefault="00C42801" w:rsidP="00C428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поддерживается и совершенствуется уровень качества и нравственной, эстетической, художественной ценностей мероприятий;</w:t>
      </w:r>
    </w:p>
    <w:p w14:paraId="6415BA03" w14:textId="35E0B840" w:rsidR="00C42801" w:rsidRPr="00C42801" w:rsidRDefault="00C42801" w:rsidP="00C428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расширились социальные связи в работе с детьми и подростками;</w:t>
      </w:r>
    </w:p>
    <w:p w14:paraId="308DF93B" w14:textId="42883D13" w:rsidR="00C42801" w:rsidRPr="00C42801" w:rsidRDefault="00C42801" w:rsidP="00C428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сохраняются традиционные и создаются новые форм работы с детьми и подростками. </w:t>
      </w:r>
    </w:p>
    <w:p w14:paraId="519F14BD" w14:textId="78EA5480" w:rsidR="00C42801" w:rsidRPr="00C42801" w:rsidRDefault="00C42801" w:rsidP="00C428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есть и недостатки, которые ДК учел при составлении плана работы на будущий год. В связи с этим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работу по следующим направлениям:</w:t>
      </w:r>
    </w:p>
    <w:p w14:paraId="5EEB7B5D" w14:textId="3B5BE0AC" w:rsidR="00C42801" w:rsidRPr="00C42801" w:rsidRDefault="00C42801" w:rsidP="00C428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подготовке и проведению массовых мероприятий, направленных на пропаганду здорового образа жизни детей и подростков;</w:t>
      </w:r>
    </w:p>
    <w:p w14:paraId="0AE87D6C" w14:textId="77777777" w:rsidR="00C42801" w:rsidRPr="00C42801" w:rsidRDefault="00C42801" w:rsidP="00C428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особое внимание организации досуга детей в каникулярный период времени.</w:t>
      </w:r>
    </w:p>
    <w:p w14:paraId="14205B86" w14:textId="408FE26A" w:rsidR="00C42801" w:rsidRPr="00C42801" w:rsidRDefault="00C42801" w:rsidP="00C428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уделить особое внимание преемственности среди сотрудников в работе с детьми и подростками;  </w:t>
      </w:r>
    </w:p>
    <w:p w14:paraId="3863DB81" w14:textId="77777777" w:rsidR="00C42801" w:rsidRPr="00C42801" w:rsidRDefault="00C42801" w:rsidP="00C428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охвату всех категорий детей и подростков;</w:t>
      </w:r>
    </w:p>
    <w:p w14:paraId="5CF850FC" w14:textId="637D41C0" w:rsidR="00CC16D2" w:rsidRPr="00B3645A" w:rsidRDefault="00C42801" w:rsidP="00814A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маркетинговую работу по данному направлению деятельности ДК.</w:t>
      </w:r>
    </w:p>
    <w:p w14:paraId="03E188F9" w14:textId="77777777" w:rsidR="00CC16D2" w:rsidRDefault="00CC16D2" w:rsidP="00C35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0EAC7" w14:textId="3D47BB19" w:rsidR="000E7F34" w:rsidRDefault="000E7F34" w:rsidP="00C35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8.</w:t>
      </w:r>
    </w:p>
    <w:p w14:paraId="647F67D2" w14:textId="4A3F80CA" w:rsidR="00C35EBC" w:rsidRDefault="00A149C9" w:rsidP="00C35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EBC">
        <w:rPr>
          <w:rFonts w:ascii="Times New Roman" w:hAnsi="Times New Roman" w:cs="Times New Roman"/>
          <w:b/>
          <w:bCs/>
          <w:sz w:val="28"/>
          <w:szCs w:val="28"/>
        </w:rPr>
        <w:t>Работа с молодежью</w:t>
      </w:r>
    </w:p>
    <w:p w14:paraId="1963E84F" w14:textId="4F54A10F" w:rsidR="00C25109" w:rsidRPr="00985F7B" w:rsidRDefault="005F4357" w:rsidP="001A7944">
      <w:pPr>
        <w:pStyle w:val="a5"/>
        <w:spacing w:before="150" w:beforeAutospacing="0" w:after="150" w:afterAutospacing="0"/>
        <w:jc w:val="both"/>
        <w:rPr>
          <w:sz w:val="28"/>
          <w:szCs w:val="28"/>
        </w:rPr>
      </w:pPr>
      <w:r w:rsidRPr="005F4357">
        <w:rPr>
          <w:sz w:val="28"/>
          <w:szCs w:val="28"/>
        </w:rPr>
        <w:t>Молодежь – одна из сложных возрастных</w:t>
      </w:r>
      <w:r>
        <w:rPr>
          <w:sz w:val="28"/>
          <w:szCs w:val="28"/>
        </w:rPr>
        <w:t xml:space="preserve"> категорий</w:t>
      </w:r>
      <w:r w:rsidR="00C25109">
        <w:rPr>
          <w:sz w:val="28"/>
          <w:szCs w:val="28"/>
        </w:rPr>
        <w:t xml:space="preserve">. </w:t>
      </w:r>
      <w:r w:rsidR="00A149C9" w:rsidRPr="001E72ED">
        <w:rPr>
          <w:sz w:val="28"/>
          <w:szCs w:val="28"/>
        </w:rPr>
        <w:t>Использование свободного времени молодежью является своеобразным индикатором ее культуры, круга духовных потребностей и интересов конкретной личности молодого человека. Практика молодежного досуга показывает, что наиболее привлекательными формами для молодежи является музыка, танцы, игры, ток-шоу.</w:t>
      </w:r>
      <w:r w:rsidR="00C25109">
        <w:rPr>
          <w:sz w:val="28"/>
          <w:szCs w:val="28"/>
        </w:rPr>
        <w:t xml:space="preserve"> </w:t>
      </w:r>
      <w:r w:rsidR="001A7944">
        <w:rPr>
          <w:sz w:val="28"/>
          <w:szCs w:val="28"/>
        </w:rPr>
        <w:t xml:space="preserve">На базе учреждения организованы спортивные секции «Бокс» и </w:t>
      </w:r>
      <w:proofErr w:type="gramStart"/>
      <w:r w:rsidR="001A7944">
        <w:rPr>
          <w:sz w:val="28"/>
          <w:szCs w:val="28"/>
        </w:rPr>
        <w:t>«Тхэквондо»</w:t>
      </w:r>
      <w:proofErr w:type="gramEnd"/>
      <w:r w:rsidR="001A7944">
        <w:rPr>
          <w:sz w:val="28"/>
          <w:szCs w:val="28"/>
        </w:rPr>
        <w:t xml:space="preserve"> в которых занимаются молодые ребята, многие из которых принимают участие в соревнованиях высокого уровня и становятся призерами. Успехи и достижения молодых спортсменов учреждение пропагандирует в своих социальных сетях, как пример для подражания.   </w:t>
      </w:r>
      <w:r w:rsidR="00C25109">
        <w:rPr>
          <w:rFonts w:ascii="Helvetica" w:hAnsi="Helvetica" w:cs="Helvetica"/>
          <w:color w:val="555555"/>
          <w:sz w:val="21"/>
          <w:szCs w:val="21"/>
        </w:rPr>
        <w:t> </w:t>
      </w:r>
      <w:r w:rsidR="00C25109" w:rsidRPr="00985F7B">
        <w:rPr>
          <w:sz w:val="28"/>
          <w:szCs w:val="28"/>
        </w:rPr>
        <w:t>Работая с молодежной аудиторией, учреждение придерживается не только развлекательного</w:t>
      </w:r>
      <w:r w:rsidR="00927C50" w:rsidRPr="00985F7B">
        <w:rPr>
          <w:sz w:val="28"/>
          <w:szCs w:val="28"/>
        </w:rPr>
        <w:t xml:space="preserve"> направления в работе, но и старается развивать у лиц данной категории духовно-нравственные качества, чувства патриотизма и ответственности за самого себя и своих товарищей. </w:t>
      </w:r>
      <w:r w:rsidR="00DE0D32" w:rsidRPr="00985F7B">
        <w:rPr>
          <w:sz w:val="28"/>
          <w:szCs w:val="28"/>
        </w:rPr>
        <w:t>Так активно</w:t>
      </w:r>
      <w:r w:rsidR="00927C50" w:rsidRPr="00985F7B">
        <w:rPr>
          <w:sz w:val="28"/>
          <w:szCs w:val="28"/>
        </w:rPr>
        <w:t xml:space="preserve"> молодые люди привлекаются в волонтёрское движение, совместно с молодыми людьми были подготовлены и проведены акции «Помоги ветерану», «Я гражданин России», «Новогоднее поздравление Деда Мороза» - </w:t>
      </w:r>
      <w:r w:rsidR="001A7944" w:rsidRPr="00985F7B">
        <w:rPr>
          <w:sz w:val="28"/>
          <w:szCs w:val="28"/>
        </w:rPr>
        <w:t>э</w:t>
      </w:r>
      <w:r w:rsidR="00927C50" w:rsidRPr="00985F7B">
        <w:rPr>
          <w:sz w:val="28"/>
          <w:szCs w:val="28"/>
        </w:rPr>
        <w:t xml:space="preserve">та акция была проведена в канун Нового года и была нацелена на подготовку подарков малоимущим семьям и адресное поздравление детей в семьях этой категории. Сами ребята нашли </w:t>
      </w:r>
      <w:r w:rsidR="001A7944" w:rsidRPr="00985F7B">
        <w:rPr>
          <w:sz w:val="28"/>
          <w:szCs w:val="28"/>
        </w:rPr>
        <w:t>спонсоров,</w:t>
      </w:r>
      <w:r w:rsidR="00927C50" w:rsidRPr="00985F7B">
        <w:rPr>
          <w:sz w:val="28"/>
          <w:szCs w:val="28"/>
        </w:rPr>
        <w:t xml:space="preserve"> которые предоставили автомобиль и поучаствовали в подготовке новогодних подарков. </w:t>
      </w:r>
      <w:r w:rsidR="00D64CD7" w:rsidRPr="00985F7B">
        <w:rPr>
          <w:sz w:val="28"/>
          <w:szCs w:val="28"/>
        </w:rPr>
        <w:t xml:space="preserve">С приходом молодого специалиста, который работает с данной категорией возобновил работу полюбившийся молодежи клуб «Поэтический чай» — это площадка, где с удовольствием собираются молодые музыканты, поэты, художники и представляют свое творчество. Учреждение не останавливается на имеющихся формах работы, а находится в постоянном пояске новых форм и направлений.  </w:t>
      </w:r>
      <w:r w:rsidR="00927C50" w:rsidRPr="00985F7B">
        <w:rPr>
          <w:sz w:val="28"/>
          <w:szCs w:val="28"/>
        </w:rPr>
        <w:t xml:space="preserve"> </w:t>
      </w:r>
    </w:p>
    <w:p w14:paraId="28BABD10" w14:textId="38552934" w:rsidR="00927C50" w:rsidRPr="00985F7B" w:rsidRDefault="00927C50" w:rsidP="001A7944">
      <w:pPr>
        <w:pStyle w:val="a5"/>
        <w:spacing w:before="150" w:beforeAutospacing="0" w:after="150" w:afterAutospacing="0"/>
        <w:jc w:val="both"/>
        <w:rPr>
          <w:sz w:val="28"/>
          <w:szCs w:val="28"/>
        </w:rPr>
      </w:pPr>
      <w:r w:rsidRPr="00985F7B">
        <w:rPr>
          <w:sz w:val="28"/>
          <w:szCs w:val="28"/>
        </w:rPr>
        <w:t xml:space="preserve">Для молодежной аудитории было проведено </w:t>
      </w:r>
      <w:r w:rsidR="002E0178" w:rsidRPr="00985F7B">
        <w:rPr>
          <w:sz w:val="28"/>
          <w:szCs w:val="28"/>
        </w:rPr>
        <w:t>86</w:t>
      </w:r>
      <w:r w:rsidRPr="00985F7B">
        <w:rPr>
          <w:sz w:val="28"/>
          <w:szCs w:val="28"/>
        </w:rPr>
        <w:t xml:space="preserve"> мероприятия, присутствовало на них </w:t>
      </w:r>
      <w:r w:rsidR="002E0178" w:rsidRPr="00985F7B">
        <w:rPr>
          <w:sz w:val="28"/>
          <w:szCs w:val="28"/>
        </w:rPr>
        <w:t>4730</w:t>
      </w:r>
      <w:r w:rsidRPr="00985F7B">
        <w:rPr>
          <w:sz w:val="28"/>
          <w:szCs w:val="28"/>
        </w:rPr>
        <w:t xml:space="preserve"> человек</w:t>
      </w:r>
    </w:p>
    <w:p w14:paraId="52D2B2A4" w14:textId="77777777" w:rsidR="00C25109" w:rsidRPr="00985F7B" w:rsidRDefault="00C25109" w:rsidP="001A7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FEBF8" w14:textId="77777777" w:rsidR="00C25109" w:rsidRPr="00985F7B" w:rsidRDefault="00C25109" w:rsidP="001A7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577B1" w14:textId="34764BFE" w:rsidR="00C25109" w:rsidRDefault="008156B9" w:rsidP="001A7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DE709F" wp14:editId="24D14370">
            <wp:extent cx="409575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03033FF5" wp14:editId="4D088600">
            <wp:extent cx="4800600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9DDCF" w14:textId="77777777" w:rsidR="00BF318B" w:rsidRDefault="00BF318B" w:rsidP="000E7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0ED06" w14:textId="77777777" w:rsidR="00BF318B" w:rsidRDefault="00BF318B" w:rsidP="000E7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EAB51" w14:textId="624F2F28" w:rsidR="00633464" w:rsidRPr="000E7F34" w:rsidRDefault="000E7F34" w:rsidP="000E7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F34">
        <w:rPr>
          <w:rFonts w:ascii="Times New Roman" w:hAnsi="Times New Roman" w:cs="Times New Roman"/>
          <w:b/>
          <w:bCs/>
          <w:sz w:val="28"/>
          <w:szCs w:val="28"/>
        </w:rPr>
        <w:t>Раздел 9.</w:t>
      </w:r>
    </w:p>
    <w:p w14:paraId="5492C138" w14:textId="7E63490C" w:rsidR="00C35EBC" w:rsidRDefault="00C35EBC" w:rsidP="001E7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CC16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A149C9" w:rsidRPr="00C35EBC">
        <w:rPr>
          <w:rFonts w:ascii="Times New Roman" w:hAnsi="Times New Roman" w:cs="Times New Roman"/>
          <w:b/>
          <w:bCs/>
          <w:sz w:val="28"/>
          <w:szCs w:val="28"/>
        </w:rPr>
        <w:t xml:space="preserve"> Работа с семьями</w:t>
      </w:r>
      <w:r w:rsidR="00A149C9" w:rsidRPr="001E72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14C3F" w14:textId="77777777" w:rsidR="00B05EDD" w:rsidRDefault="00A149C9" w:rsidP="00C60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ED">
        <w:rPr>
          <w:rFonts w:ascii="Times New Roman" w:hAnsi="Times New Roman" w:cs="Times New Roman"/>
          <w:sz w:val="28"/>
          <w:szCs w:val="28"/>
        </w:rPr>
        <w:t>Работники клубного учреждения принимают активное участие в работе с семьями, решают такие задачи, как - укрепление семейных традиций и связи поколений; здорового образа жизни и благоприятных условий воспитания детей; популяризация активных и позитивных форм семейного досуга и отдыха и многое другое.</w:t>
      </w:r>
      <w:r w:rsidR="00C35EBC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1E72ED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="00C35EBC">
        <w:rPr>
          <w:rFonts w:ascii="Times New Roman" w:hAnsi="Times New Roman" w:cs="Times New Roman"/>
          <w:sz w:val="28"/>
          <w:szCs w:val="28"/>
        </w:rPr>
        <w:t>тся</w:t>
      </w:r>
      <w:r w:rsidRPr="001E72ED">
        <w:rPr>
          <w:rFonts w:ascii="Times New Roman" w:hAnsi="Times New Roman" w:cs="Times New Roman"/>
          <w:sz w:val="28"/>
          <w:szCs w:val="28"/>
        </w:rPr>
        <w:t xml:space="preserve"> чествования многодетных семей, отмечают другие мероприятия, связанные с организацией семейного досуга и работой, направленной на сохранение и преемственность семейных традиций. 15 мая 2018 года мероприятие, посвященное Международному дню семьи, проходило под названием "Озорная семейка", это была квест-игра, </w:t>
      </w:r>
      <w:r w:rsidR="003E023A" w:rsidRPr="001E72ED">
        <w:rPr>
          <w:rFonts w:ascii="Times New Roman" w:hAnsi="Times New Roman" w:cs="Times New Roman"/>
          <w:sz w:val="28"/>
          <w:szCs w:val="28"/>
        </w:rPr>
        <w:t>мероприятие,</w:t>
      </w:r>
      <w:r w:rsidRPr="001E72ED">
        <w:rPr>
          <w:rFonts w:ascii="Times New Roman" w:hAnsi="Times New Roman" w:cs="Times New Roman"/>
          <w:sz w:val="28"/>
          <w:szCs w:val="28"/>
        </w:rPr>
        <w:t xml:space="preserve"> посвященное Дню добра и уважения «Бабушки и внуки - лучшие друзья». </w:t>
      </w:r>
      <w:r w:rsidR="00CD79A1">
        <w:rPr>
          <w:rFonts w:ascii="Times New Roman" w:hAnsi="Times New Roman" w:cs="Times New Roman"/>
          <w:sz w:val="28"/>
          <w:szCs w:val="28"/>
        </w:rPr>
        <w:t>В этом году одной</w:t>
      </w:r>
      <w:r w:rsidR="0036097D">
        <w:rPr>
          <w:rFonts w:ascii="Times New Roman" w:hAnsi="Times New Roman" w:cs="Times New Roman"/>
          <w:sz w:val="28"/>
          <w:szCs w:val="28"/>
        </w:rPr>
        <w:t xml:space="preserve"> из важнейших задач была работа, нацеленная на проведения совместного досуга детей и родителей, были организованы и проведены такие мероприятия- «Выходной проводим вместе», совместные мастер классы, участие в мероприятиях и концертах всей семьей.</w:t>
      </w:r>
    </w:p>
    <w:p w14:paraId="4B84C511" w14:textId="071AF09C" w:rsidR="00C60919" w:rsidRDefault="00B05EDD" w:rsidP="00C60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ED">
        <w:rPr>
          <w:rFonts w:ascii="Times New Roman" w:hAnsi="Times New Roman" w:cs="Times New Roman"/>
          <w:sz w:val="28"/>
          <w:szCs w:val="28"/>
        </w:rPr>
        <w:t>Проводи</w:t>
      </w:r>
      <w:r>
        <w:rPr>
          <w:rFonts w:ascii="Times New Roman" w:hAnsi="Times New Roman" w:cs="Times New Roman"/>
          <w:sz w:val="28"/>
          <w:szCs w:val="28"/>
        </w:rPr>
        <w:t>тся «</w:t>
      </w:r>
      <w:r w:rsidRPr="001E72ED">
        <w:rPr>
          <w:rFonts w:ascii="Times New Roman" w:hAnsi="Times New Roman" w:cs="Times New Roman"/>
          <w:sz w:val="28"/>
          <w:szCs w:val="28"/>
        </w:rPr>
        <w:t>Семейная мастерская», которая послужила мостиком, объединяющим детей и родителей</w:t>
      </w:r>
      <w:r>
        <w:rPr>
          <w:rFonts w:ascii="Times New Roman" w:hAnsi="Times New Roman" w:cs="Times New Roman"/>
          <w:sz w:val="28"/>
          <w:szCs w:val="28"/>
        </w:rPr>
        <w:t>. Один из циклов занятий назывался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такая мастерская, где на ряду с изготовлением куклы можно в беседе поднимать интересные темы для обсуждения отношений детей и родителей. Такие встречи нацелены на сближение, оказание психологической помощи в решении конфликтов детей и родителей.</w:t>
      </w:r>
      <w:r w:rsidR="00C60919">
        <w:rPr>
          <w:rFonts w:ascii="Times New Roman" w:hAnsi="Times New Roman" w:cs="Times New Roman"/>
          <w:sz w:val="28"/>
          <w:szCs w:val="28"/>
        </w:rPr>
        <w:t xml:space="preserve"> </w:t>
      </w:r>
      <w:r w:rsidR="00C60919" w:rsidRPr="001E72ED">
        <w:rPr>
          <w:rFonts w:ascii="Times New Roman" w:hAnsi="Times New Roman" w:cs="Times New Roman"/>
          <w:sz w:val="28"/>
          <w:szCs w:val="28"/>
        </w:rPr>
        <w:t>Совместные посещения "семейной мастерской" дали родителям узнать, какие их дети талантливые, а детям - их родители самые интересные. Данная форма работы - совместное творчество детей и родителей - не только формирует хорошие доверительные отношения между ними, но и оказывает положительное влияние на развитие ребенка и приучает его сотрудничать.</w:t>
      </w:r>
    </w:p>
    <w:p w14:paraId="13A023D5" w14:textId="6EFE4688" w:rsidR="00E5461F" w:rsidRDefault="00E5461F" w:rsidP="00C60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4BA8E" w14:textId="0ADDEB3A" w:rsidR="00E5461F" w:rsidRDefault="00E5461F" w:rsidP="00C6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E13ED3" wp14:editId="72A62841">
            <wp:extent cx="4010025" cy="22098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4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0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EDD">
        <w:rPr>
          <w:noProof/>
        </w:rPr>
        <w:drawing>
          <wp:inline distT="0" distB="0" distL="0" distR="0" wp14:anchorId="669F06B8" wp14:editId="2680F07F">
            <wp:extent cx="4029075" cy="23717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A329A" w14:textId="1BA7F325" w:rsidR="00E5461F" w:rsidRDefault="00E5461F" w:rsidP="00C6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F2CED" w14:textId="7523F941" w:rsidR="00A049AB" w:rsidRPr="00692456" w:rsidRDefault="00A049AB" w:rsidP="00A049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033B2" w14:textId="1AFBB486" w:rsidR="0036097D" w:rsidRDefault="00A049AB" w:rsidP="00692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10. </w:t>
      </w:r>
      <w:r w:rsidR="00A149C9" w:rsidRPr="0036097D">
        <w:rPr>
          <w:rFonts w:ascii="Times New Roman" w:hAnsi="Times New Roman" w:cs="Times New Roman"/>
          <w:b/>
          <w:bCs/>
          <w:sz w:val="28"/>
          <w:szCs w:val="28"/>
        </w:rPr>
        <w:t>Работа с пожилыми людьми</w:t>
      </w:r>
    </w:p>
    <w:p w14:paraId="0D9A50A3" w14:textId="1B923C4D" w:rsidR="00A149C9" w:rsidRPr="00605550" w:rsidRDefault="00A149C9" w:rsidP="005E0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E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49047B" w:rsidRPr="001E72ED">
        <w:rPr>
          <w:rFonts w:ascii="Times New Roman" w:hAnsi="Times New Roman" w:cs="Times New Roman"/>
          <w:sz w:val="28"/>
          <w:szCs w:val="28"/>
        </w:rPr>
        <w:t>задачей</w:t>
      </w:r>
      <w:r w:rsidR="0049047B">
        <w:rPr>
          <w:rFonts w:ascii="Times New Roman" w:hAnsi="Times New Roman" w:cs="Times New Roman"/>
          <w:sz w:val="28"/>
          <w:szCs w:val="28"/>
        </w:rPr>
        <w:t xml:space="preserve"> </w:t>
      </w:r>
      <w:r w:rsidR="0049047B" w:rsidRPr="001E72ED">
        <w:rPr>
          <w:rFonts w:ascii="Times New Roman" w:hAnsi="Times New Roman" w:cs="Times New Roman"/>
          <w:sz w:val="28"/>
          <w:szCs w:val="28"/>
        </w:rPr>
        <w:t>при</w:t>
      </w:r>
      <w:r w:rsidRPr="001E72ED">
        <w:rPr>
          <w:rFonts w:ascii="Times New Roman" w:hAnsi="Times New Roman" w:cs="Times New Roman"/>
          <w:sz w:val="28"/>
          <w:szCs w:val="28"/>
        </w:rPr>
        <w:t xml:space="preserve"> работе с пожилыми людьми является организация досуга, вовлечение их в культурную, творческую деятельность, благодаря чему </w:t>
      </w:r>
      <w:r w:rsidR="0049047B" w:rsidRPr="001E72ED">
        <w:rPr>
          <w:rFonts w:ascii="Times New Roman" w:hAnsi="Times New Roman" w:cs="Times New Roman"/>
          <w:sz w:val="28"/>
          <w:szCs w:val="28"/>
        </w:rPr>
        <w:t>пенсионеры могут</w:t>
      </w:r>
      <w:r w:rsidRPr="001E72ED">
        <w:rPr>
          <w:rFonts w:ascii="Times New Roman" w:hAnsi="Times New Roman" w:cs="Times New Roman"/>
          <w:sz w:val="28"/>
          <w:szCs w:val="28"/>
        </w:rPr>
        <w:t xml:space="preserve"> вести интересную и полноценную жизнь. Для этого проводятся мероприятия по следующим направлениям: • развлекательные мероприятия для организации досуга пожилых людей; • военно-патриотические мероприятия; • мероприятия профилактического характера, для поддержания здорового образа жизни у пожилых людей; • кружковая деятельность - для развития творческих способностей у людей пожилого возраста; </w:t>
      </w:r>
      <w:r w:rsidR="00692456">
        <w:rPr>
          <w:rFonts w:ascii="Times New Roman" w:hAnsi="Times New Roman" w:cs="Times New Roman"/>
          <w:sz w:val="28"/>
          <w:szCs w:val="28"/>
        </w:rPr>
        <w:t>р</w:t>
      </w:r>
      <w:r w:rsidRPr="001E72ED">
        <w:rPr>
          <w:rFonts w:ascii="Times New Roman" w:hAnsi="Times New Roman" w:cs="Times New Roman"/>
          <w:sz w:val="28"/>
          <w:szCs w:val="28"/>
        </w:rPr>
        <w:t>аботе с этой категорией людей всегда уделялось особое внимание. Формы проведения мероприятий для пожилых разнообразны: чествования на дому, вечера отдыха, концерты, интеллектуальные игры, конкурсные программы: "Поздравь ветерана", акция; «Для нас победная весна» праздничный концерт, «Не забыть нам этой даты» митинг, «Мы из 90", вечер отдыха; «Комсомол – моя судьба»; «Бабушки и внуки – лучшие друзья»</w:t>
      </w:r>
      <w:r w:rsidR="007A76B4">
        <w:rPr>
          <w:rFonts w:ascii="Times New Roman" w:hAnsi="Times New Roman" w:cs="Times New Roman"/>
          <w:sz w:val="28"/>
          <w:szCs w:val="28"/>
        </w:rPr>
        <w:t>.</w:t>
      </w:r>
      <w:r w:rsidR="0049047B">
        <w:rPr>
          <w:rFonts w:ascii="Times New Roman" w:hAnsi="Times New Roman" w:cs="Times New Roman"/>
          <w:sz w:val="28"/>
          <w:szCs w:val="28"/>
        </w:rPr>
        <w:t xml:space="preserve"> Большой популярностью среди пожилого населения</w:t>
      </w:r>
      <w:r w:rsidR="00C60919">
        <w:rPr>
          <w:rFonts w:ascii="Times New Roman" w:hAnsi="Times New Roman" w:cs="Times New Roman"/>
          <w:sz w:val="28"/>
          <w:szCs w:val="28"/>
        </w:rPr>
        <w:t xml:space="preserve"> пользуется «Школа компьютерной грамотности» данный</w:t>
      </w:r>
      <w:r w:rsidRPr="001E72ED">
        <w:rPr>
          <w:rFonts w:ascii="Times New Roman" w:hAnsi="Times New Roman" w:cs="Times New Roman"/>
          <w:sz w:val="28"/>
          <w:szCs w:val="28"/>
        </w:rPr>
        <w:t xml:space="preserve"> проект был </w:t>
      </w:r>
      <w:r w:rsidRPr="00605550">
        <w:rPr>
          <w:rFonts w:ascii="Times New Roman" w:hAnsi="Times New Roman" w:cs="Times New Roman"/>
          <w:sz w:val="28"/>
          <w:szCs w:val="28"/>
        </w:rPr>
        <w:t>на</w:t>
      </w:r>
      <w:r w:rsidR="00C60919" w:rsidRPr="00605550">
        <w:rPr>
          <w:rFonts w:ascii="Times New Roman" w:hAnsi="Times New Roman" w:cs="Times New Roman"/>
          <w:sz w:val="28"/>
          <w:szCs w:val="28"/>
        </w:rPr>
        <w:t>целен</w:t>
      </w:r>
      <w:r w:rsidRPr="00605550">
        <w:rPr>
          <w:rFonts w:ascii="Times New Roman" w:hAnsi="Times New Roman" w:cs="Times New Roman"/>
          <w:sz w:val="28"/>
          <w:szCs w:val="28"/>
        </w:rPr>
        <w:t xml:space="preserve"> </w:t>
      </w:r>
      <w:r w:rsidR="007A76B4" w:rsidRPr="00605550">
        <w:rPr>
          <w:rFonts w:ascii="Times New Roman" w:hAnsi="Times New Roman" w:cs="Times New Roman"/>
          <w:sz w:val="28"/>
          <w:szCs w:val="28"/>
        </w:rPr>
        <w:t>на обучение</w:t>
      </w:r>
      <w:r w:rsidR="00605550" w:rsidRPr="00605550">
        <w:rPr>
          <w:rFonts w:ascii="Times New Roman" w:hAnsi="Times New Roman" w:cs="Times New Roman"/>
          <w:sz w:val="28"/>
          <w:szCs w:val="28"/>
        </w:rPr>
        <w:t xml:space="preserve"> людей старшего поколения компьютерной грамотности</w:t>
      </w:r>
      <w:r w:rsidR="007A76B4">
        <w:rPr>
          <w:rFonts w:ascii="Times New Roman" w:hAnsi="Times New Roman" w:cs="Times New Roman"/>
          <w:sz w:val="28"/>
          <w:szCs w:val="28"/>
        </w:rPr>
        <w:t xml:space="preserve"> и </w:t>
      </w:r>
      <w:r w:rsidR="007A76B4" w:rsidRPr="00605550">
        <w:rPr>
          <w:rFonts w:ascii="Times New Roman" w:hAnsi="Times New Roman" w:cs="Times New Roman"/>
          <w:sz w:val="28"/>
          <w:szCs w:val="28"/>
        </w:rPr>
        <w:t>успешно</w:t>
      </w:r>
      <w:r w:rsidR="00605550" w:rsidRPr="00605550">
        <w:rPr>
          <w:rFonts w:ascii="Times New Roman" w:hAnsi="Times New Roman" w:cs="Times New Roman"/>
          <w:sz w:val="28"/>
          <w:szCs w:val="28"/>
        </w:rPr>
        <w:t xml:space="preserve"> реализовывается</w:t>
      </w:r>
      <w:r w:rsidR="007A76B4">
        <w:rPr>
          <w:rFonts w:ascii="Times New Roman" w:hAnsi="Times New Roman" w:cs="Times New Roman"/>
          <w:sz w:val="28"/>
          <w:szCs w:val="28"/>
        </w:rPr>
        <w:t xml:space="preserve">. </w:t>
      </w:r>
      <w:r w:rsidR="004B2ACB">
        <w:rPr>
          <w:rFonts w:ascii="Times New Roman" w:hAnsi="Times New Roman" w:cs="Times New Roman"/>
          <w:sz w:val="28"/>
          <w:szCs w:val="28"/>
        </w:rPr>
        <w:t xml:space="preserve">  </w:t>
      </w:r>
      <w:r w:rsidR="007A76B4">
        <w:rPr>
          <w:rFonts w:ascii="Times New Roman" w:hAnsi="Times New Roman" w:cs="Times New Roman"/>
          <w:sz w:val="28"/>
          <w:szCs w:val="28"/>
        </w:rPr>
        <w:t xml:space="preserve"> </w:t>
      </w:r>
      <w:r w:rsidR="007A76B4" w:rsidRPr="00605550">
        <w:rPr>
          <w:rFonts w:ascii="Times New Roman" w:hAnsi="Times New Roman" w:cs="Times New Roman"/>
          <w:sz w:val="28"/>
          <w:szCs w:val="28"/>
        </w:rPr>
        <w:t>Социальный</w:t>
      </w:r>
      <w:r w:rsidR="00605550" w:rsidRPr="00605550">
        <w:rPr>
          <w:rFonts w:ascii="Times New Roman" w:hAnsi="Times New Roman" w:cs="Times New Roman"/>
          <w:sz w:val="28"/>
          <w:szCs w:val="28"/>
        </w:rPr>
        <w:t xml:space="preserve"> проект является актуальным в решении задач по социальной адаптации пожилых людей к современной информационной среде. </w:t>
      </w:r>
      <w:r w:rsidR="00605550" w:rsidRPr="00605550">
        <w:rPr>
          <w:rFonts w:ascii="Times New Roman" w:hAnsi="Times New Roman" w:cs="Times New Roman"/>
          <w:sz w:val="28"/>
          <w:szCs w:val="28"/>
        </w:rPr>
        <w:br/>
        <w:t>Основной задачей проекта является предоставление возможности пожилым людям общаться посредством сети Интернет со своими близкими, живущими в других городах, пользоваться интересующей их информацией, развивать творческие способности. Все это в комплексе способствует улучшению качества жизни людей старшего поколения</w:t>
      </w:r>
      <w:r w:rsidR="005E019F">
        <w:rPr>
          <w:rFonts w:ascii="Times New Roman" w:hAnsi="Times New Roman" w:cs="Times New Roman"/>
          <w:sz w:val="28"/>
          <w:szCs w:val="28"/>
        </w:rPr>
        <w:t>.</w:t>
      </w:r>
    </w:p>
    <w:p w14:paraId="26415C83" w14:textId="3486DCCA" w:rsidR="00E5461F" w:rsidRPr="00605550" w:rsidRDefault="00E5461F" w:rsidP="001E7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10B00" w14:textId="5AA1DAAB" w:rsidR="00E5461F" w:rsidRDefault="00E5461F" w:rsidP="001E7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11D0B1C" wp14:editId="1269CED2">
            <wp:extent cx="3857625" cy="1942465"/>
            <wp:effectExtent l="0" t="0" r="952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122" cy="194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424BCD0A" wp14:editId="76958F09">
            <wp:extent cx="3581400" cy="19691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F9F9B" w14:textId="6925C2EA" w:rsidR="00E5461F" w:rsidRDefault="00E5461F" w:rsidP="001E7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33819" w14:textId="77777777" w:rsidR="00C8721A" w:rsidRDefault="00C8721A" w:rsidP="000D4E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A7593F5" w14:textId="6C5A11E1" w:rsidR="000D4ED5" w:rsidRPr="000D4ED5" w:rsidRDefault="00C8721A" w:rsidP="000D4E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0D4ED5" w:rsidRPr="000D4E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Информация о проведённых мероприятиях,</w:t>
      </w:r>
      <w:r w:rsidR="000D4ED5"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ED5" w:rsidRPr="000D4E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работа с людьми ОВЗ</w:t>
      </w:r>
    </w:p>
    <w:p w14:paraId="7A89A108" w14:textId="7DB011EE" w:rsidR="000D4ED5" w:rsidRPr="000D4ED5" w:rsidRDefault="000D4ED5" w:rsidP="000D4E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>     Особая роль уделяется организации досуга для людей с ограниченными возможностями. Организаторы досуга стараются учитывать их предпочтения, особенности психологии и здоровье. В частности: - литературно-музыкальный вечер «Люблю тебя моя Россия», час толерантности «Протяни руку помощи», «Споемте друзья», «От всей души».</w:t>
      </w:r>
      <w:r w:rsidR="00692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Специалистами учреждений культуры налажена тесная связь с пожилыми людьми поселения. Они посещают концерты   художественной самодеятельности, принимают участие </w:t>
      </w:r>
      <w:r w:rsidR="00692456"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>в праздничных программах,</w:t>
      </w:r>
      <w:r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посвященных календарным праздникам. Стала традицией поздравления инвалидов с юбилеем на дому. Дети готовят праздничные открытки и поделки.</w:t>
      </w:r>
    </w:p>
    <w:p w14:paraId="0CF3A493" w14:textId="7656E37E" w:rsidR="000D4ED5" w:rsidRPr="000D4ED5" w:rsidRDefault="000D4ED5" w:rsidP="000D4E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>      В М</w:t>
      </w:r>
      <w:r w:rsidR="00692456">
        <w:rPr>
          <w:rFonts w:ascii="Times New Roman" w:eastAsia="Calibri" w:hAnsi="Times New Roman" w:cs="Times New Roman"/>
          <w:sz w:val="28"/>
          <w:szCs w:val="28"/>
          <w:lang w:eastAsia="ru-RU"/>
        </w:rPr>
        <w:t>БУ «ДК «Горняк»</w:t>
      </w:r>
      <w:r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своим творчеством радует присутствующих самодеятельный коллектив –   ветеранов «</w:t>
      </w:r>
      <w:r w:rsidR="00692456">
        <w:rPr>
          <w:rFonts w:ascii="Times New Roman" w:eastAsia="Calibri" w:hAnsi="Times New Roman" w:cs="Times New Roman"/>
          <w:sz w:val="28"/>
          <w:szCs w:val="28"/>
          <w:lang w:eastAsia="ru-RU"/>
        </w:rPr>
        <w:t>Парус надежды</w:t>
      </w:r>
      <w:r w:rsidRPr="000D4ED5">
        <w:rPr>
          <w:rFonts w:ascii="Times New Roman" w:eastAsia="Calibri" w:hAnsi="Times New Roman" w:cs="Times New Roman"/>
          <w:sz w:val="28"/>
          <w:szCs w:val="28"/>
          <w:lang w:eastAsia="ru-RU"/>
        </w:rPr>
        <w:t>». Жизнь людей не сводится к удовлетворению только материальных и биологических потребностей. Полноценное человеческое существование предполагает удовлетворение социальных, психо – эмоциональных и духовных потребностей. Деятельность учреждений культуры является одним из способов адаптации, пожилых людей, инвалидов, в процессе которой удовлетворяются высшие человеческие потребности и реализуются способности.</w:t>
      </w:r>
    </w:p>
    <w:p w14:paraId="3DDE8B9E" w14:textId="77777777" w:rsidR="004D62BE" w:rsidRDefault="004D62BE" w:rsidP="004D62B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C630D64" w14:textId="77777777" w:rsidR="00922310" w:rsidRDefault="00922310" w:rsidP="00814A2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D9EFD40" w14:textId="613C2BA4" w:rsidR="004D62BE" w:rsidRPr="00CE6EF3" w:rsidRDefault="004D62BE" w:rsidP="00814A2E">
      <w:pPr>
        <w:jc w:val="center"/>
        <w:rPr>
          <w:rFonts w:ascii="Arial" w:hAnsi="Arial" w:cs="Arial"/>
          <w:color w:val="483B3F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Раздел </w:t>
      </w:r>
      <w:r w:rsidR="00C872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3E5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работы в период введения режима самоизоляции.</w:t>
      </w:r>
    </w:p>
    <w:p w14:paraId="77663359" w14:textId="32FD5F5F" w:rsidR="004D62BE" w:rsidRPr="000E7F34" w:rsidRDefault="004D62BE" w:rsidP="004D62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E7F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распространением </w:t>
      </w:r>
      <w:proofErr w:type="spellStart"/>
      <w:r w:rsidRPr="000E7F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короновирусной</w:t>
      </w:r>
      <w:proofErr w:type="spellEnd"/>
      <w:r w:rsidRPr="000E7F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 и переходом в режим самоизоляции учреждение перестроило свою работу в новом формате.</w:t>
      </w:r>
      <w:r w:rsidRPr="006B1C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в режиме изоляции специалисты работали с целью сохранения аудитории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привлечения новых участников в клубные формирования, а также для проведения досуга с пользой для жителей всех категорий граждан. Сложившаяся ситуация предполагала поиск новых форм и методов работы. В связи с этим были подготовлены онлайн – акции, мастер-классы, была подобрана интересная и актуальная информация для подписчиков групп в социальных сетях, состоялись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челленджи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викторины, онлайн - конкурсы, были подготовлены видео ролики различной        направленности.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грамотно представили свою работу специалисты клубных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формирований. Заранее спланировав работу в социальных сетях, каждый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учреждения культуры представил мастер - классы каждый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непосредственной деятельности. Страничка в социальных сетях была оформлена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правилам, творчески, ярко, что, несомненно, привлекало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CCD8E4" w14:textId="25CE9079" w:rsidR="004D62BE" w:rsidRDefault="004D62BE" w:rsidP="004D62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разнообразия работы были созданы агитбригады, которые проводили мероприятия на улицах, во дворах, в сквере и площади у Дворца культуры. Организация такой формы творческой работы принесла свои плоды, стала необходимой для общения с жителями во время вынужденной изоляции. Агитбригады стали интересной и необходимой формой общения во время празднования Дня Победы, День России, прошли юбилейные концерты, посвященные празднованию </w:t>
      </w:r>
      <w:r w:rsidR="003E5CED">
        <w:rPr>
          <w:rFonts w:ascii="Times New Roman" w:eastAsia="Times New Roman" w:hAnsi="Times New Roman" w:cs="Times New Roman"/>
          <w:sz w:val="28"/>
          <w:szCs w:val="28"/>
          <w:lang w:eastAsia="ru-RU"/>
        </w:rPr>
        <w:t>80-летнего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Юбилея поселка. </w:t>
      </w:r>
    </w:p>
    <w:p w14:paraId="1BA96A89" w14:textId="77777777" w:rsidR="004D62BE" w:rsidRDefault="004D62BE" w:rsidP="004D6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самоизоляции специалисты учреждения культуры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сохранили аудиторию, но и смогли привлечь огромное количество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желающих поучаствовать в мероприятиях, предоставленных для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E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досуга.</w:t>
      </w:r>
    </w:p>
    <w:p w14:paraId="4D68DD17" w14:textId="77777777" w:rsidR="004D62BE" w:rsidRDefault="004D62BE" w:rsidP="004D6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DA488" w14:textId="64ADDBC2" w:rsidR="00386E6D" w:rsidRDefault="00386E6D" w:rsidP="001E7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47FF5" w14:textId="7A5BC8E4" w:rsidR="00386E6D" w:rsidRDefault="003E5CED" w:rsidP="001E7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65482" wp14:editId="03CF9B5E">
            <wp:extent cx="5638800" cy="2847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0D1B2" w14:textId="57C5FE68" w:rsidR="00386E6D" w:rsidRDefault="00386E6D" w:rsidP="001E7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C5698" w14:textId="2503296A" w:rsidR="003E5CED" w:rsidRDefault="003E5CED" w:rsidP="00CE6EF3">
      <w:pPr>
        <w:rPr>
          <w:rFonts w:ascii="Times New Roman" w:hAnsi="Times New Roman" w:cs="Times New Roman"/>
          <w:sz w:val="28"/>
          <w:szCs w:val="28"/>
        </w:rPr>
      </w:pPr>
    </w:p>
    <w:p w14:paraId="05588507" w14:textId="2FF415E4" w:rsidR="003E5CED" w:rsidRDefault="003E5CED" w:rsidP="00CE6EF3">
      <w:pPr>
        <w:rPr>
          <w:rFonts w:ascii="Times New Roman" w:hAnsi="Times New Roman" w:cs="Times New Roman"/>
          <w:sz w:val="28"/>
          <w:szCs w:val="28"/>
        </w:rPr>
      </w:pPr>
    </w:p>
    <w:p w14:paraId="41F89615" w14:textId="79AF8211" w:rsidR="003E5CED" w:rsidRDefault="003E5CED" w:rsidP="00CE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09D49E" wp14:editId="2FF6D180">
            <wp:extent cx="3867150" cy="19621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475173" wp14:editId="4509C459">
            <wp:extent cx="3255645" cy="1924050"/>
            <wp:effectExtent l="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CD5E2" w14:textId="4365E5D7" w:rsidR="003E5CED" w:rsidRDefault="003E5CED" w:rsidP="00CE6EF3">
      <w:pPr>
        <w:rPr>
          <w:rFonts w:ascii="Times New Roman" w:hAnsi="Times New Roman" w:cs="Times New Roman"/>
          <w:sz w:val="28"/>
          <w:szCs w:val="28"/>
        </w:rPr>
      </w:pPr>
    </w:p>
    <w:p w14:paraId="5CE5C911" w14:textId="22BE5929" w:rsidR="00CE6EF3" w:rsidRPr="00421373" w:rsidRDefault="003E5CED" w:rsidP="0042137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(благодарность от жителей) </w:t>
      </w:r>
      <w:r w:rsidRPr="00D465B7">
        <w:rPr>
          <w:rFonts w:ascii="Times New Roman" w:hAnsi="Times New Roman" w:cs="Times New Roman"/>
        </w:rPr>
        <w:t>Молодцы!!! Спасибо большое за концерт! За доставленное удовольствие, за возможность на карантине послушать военные песни в вашем исполнении!!! Пела вместе с вами и плакала, вспоминая наших Ветеранов! Будьте все счастливы и здоровы!</w:t>
      </w:r>
    </w:p>
    <w:p w14:paraId="5808BE24" w14:textId="77777777" w:rsidR="00B3645A" w:rsidRDefault="00B3645A" w:rsidP="00C5565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59E395C" w14:textId="5A505CE6" w:rsidR="00C55650" w:rsidRPr="00421373" w:rsidRDefault="00C55650" w:rsidP="00C5565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213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1</w:t>
      </w:r>
      <w:r w:rsidRPr="00C556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4213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bookmarkStart w:id="1" w:name="_Hlk92797855"/>
      <w:r w:rsidRPr="004213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Анализ работы клубных формирований</w:t>
      </w:r>
      <w:bookmarkEnd w:id="1"/>
    </w:p>
    <w:p w14:paraId="020B65FA" w14:textId="3CFDB36B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реализации одного из основных направлений деятельности Дворца культуры – развитию самодеятельного художественного творчества – проводилась в соответствии с годовым планом работы, планами работы на месяц. </w:t>
      </w:r>
    </w:p>
    <w:p w14:paraId="0A53DC59" w14:textId="68675A1D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Коллективы художественной самодеятельности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своей деятельности:</w:t>
      </w:r>
    </w:p>
    <w:p w14:paraId="4E390279" w14:textId="1901E18B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организовывали   систематические занятия в формах и видах, характерных для данного клубного формирования (репетиция, тренинг, занятие и т.п.);</w:t>
      </w:r>
    </w:p>
    <w:p w14:paraId="7C20B901" w14:textId="77777777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проводили творческие отчеты о результатах своей деятельности (концерты, показательные занятия, мастер - классы);</w:t>
      </w:r>
    </w:p>
    <w:p w14:paraId="0E666336" w14:textId="770E3DBC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участвовали в общих программах культурно-досугового учреждения;</w:t>
      </w:r>
    </w:p>
    <w:p w14:paraId="08F8CE3C" w14:textId="77777777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принимали участие в муниципальных, региональных, общероссийских и международных фестивалях, смотрах, конкурсах, культурных программах.</w:t>
      </w:r>
    </w:p>
    <w:p w14:paraId="4C0C8F70" w14:textId="77777777" w:rsidR="00C55650" w:rsidRPr="00421373" w:rsidRDefault="00C55650" w:rsidP="00C556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Всего в течение года клубными формированиями были организованы и проведены:</w:t>
      </w:r>
    </w:p>
    <w:p w14:paraId="18E7AC02" w14:textId="77777777" w:rsidR="00C55650" w:rsidRPr="00421373" w:rsidRDefault="00C55650" w:rsidP="00C556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концертные программы;</w:t>
      </w:r>
    </w:p>
    <w:p w14:paraId="0ABE86EC" w14:textId="77777777" w:rsidR="00C55650" w:rsidRPr="00421373" w:rsidRDefault="00C55650" w:rsidP="00C556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театральные постановки;</w:t>
      </w:r>
    </w:p>
    <w:p w14:paraId="4A4AB612" w14:textId="77777777" w:rsidR="00C55650" w:rsidRPr="00421373" w:rsidRDefault="00C55650" w:rsidP="00C556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занятия;</w:t>
      </w:r>
    </w:p>
    <w:p w14:paraId="2F379C11" w14:textId="77777777" w:rsidR="00C55650" w:rsidRPr="00421373" w:rsidRDefault="00C55650" w:rsidP="00C556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вечера;</w:t>
      </w:r>
    </w:p>
    <w:p w14:paraId="036B159E" w14:textId="77777777" w:rsidR="00C55650" w:rsidRPr="00421373" w:rsidRDefault="00C55650" w:rsidP="00C5565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выездные концерты. </w:t>
      </w:r>
    </w:p>
    <w:p w14:paraId="3E28EEEB" w14:textId="42B08025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развития жанров самодеятельного художественного творчества показывает, что наиболее популярен среди жителей хореографический жанр, вокальное искусство и театр моды.</w:t>
      </w:r>
    </w:p>
    <w:p w14:paraId="436280C4" w14:textId="2C944C91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отметить, что репертуарная политика в каждом коллективе носит разноплановый по тематике произведений характер, включает как произведения, предназначенные на весь состав коллектива, так и на мелкие формы (дуэты, трио, квартеты, сольные номера). Руководители коллективов используют в своей работе смешение разных стилей и жанров, что позволяет номерам быть яркими и запоминающимися.</w:t>
      </w:r>
    </w:p>
    <w:p w14:paraId="5FA601AC" w14:textId="5A20C315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клубные формирования осуществляли свою деятельность:</w:t>
      </w:r>
    </w:p>
    <w:p w14:paraId="7E9B1E37" w14:textId="7FCF28E3" w:rsidR="00C55650" w:rsidRPr="00421373" w:rsidRDefault="00C55650" w:rsidP="00C5565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принципу частичной самоокупаемости с использованием средств Учреждения, а также за счет средств, полученных от собственной деятельности;</w:t>
      </w:r>
    </w:p>
    <w:p w14:paraId="1FE3120D" w14:textId="77777777" w:rsidR="00C55650" w:rsidRPr="00421373" w:rsidRDefault="00C55650" w:rsidP="00C5565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принципу полной самоокупаемости, с использованием средств участников клубного формирования, а также средств, полученных от собственной деятельности, и иных средств. </w:t>
      </w:r>
    </w:p>
    <w:p w14:paraId="3C666F1B" w14:textId="2B1CD25B" w:rsidR="00C55650" w:rsidRPr="00421373" w:rsidRDefault="00C55650" w:rsidP="00C556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клубных формирований МБУ ДК «Горняк» часто освещалась средствами массовой информации:</w:t>
      </w:r>
    </w:p>
    <w:p w14:paraId="1DD47A47" w14:textId="3B9240F3" w:rsidR="00C55650" w:rsidRPr="00C55650" w:rsidRDefault="00C55650" w:rsidP="00C5565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в газетах «Саткинский рабочий», «Метро»;</w:t>
      </w:r>
    </w:p>
    <w:p w14:paraId="061F6475" w14:textId="77777777" w:rsidR="00C55650" w:rsidRDefault="00C55650" w:rsidP="00386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52AA3783" w14:textId="001E264F" w:rsidR="00386E6D" w:rsidRDefault="00386E6D" w:rsidP="00386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</w:t>
      </w:r>
      <w:r w:rsidR="00421373"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bookmarkStart w:id="2" w:name="_Hlk92798011"/>
      <w:r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Достижения учреждения за 2021 год</w:t>
      </w:r>
    </w:p>
    <w:p w14:paraId="1FB04333" w14:textId="77777777" w:rsidR="00A049AB" w:rsidRPr="00A049AB" w:rsidRDefault="00A049AB" w:rsidP="00386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bookmarkEnd w:id="2"/>
    <w:p w14:paraId="67207F6B" w14:textId="2C7A8149" w:rsidR="00386E6D" w:rsidRDefault="00386E6D" w:rsidP="00386E6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556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Участие коллективов Дворца культуры «</w:t>
      </w:r>
      <w:r w:rsidR="00C55650" w:rsidRPr="00C556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Горняк «в фестивалях</w:t>
      </w:r>
      <w:r w:rsidRPr="00C556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55650" w:rsidRPr="00C556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конкурсах</w:t>
      </w:r>
      <w:r w:rsidRPr="00C556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 2021 году</w:t>
      </w:r>
    </w:p>
    <w:p w14:paraId="78D4621E" w14:textId="7D6D4EC9" w:rsidR="00386E6D" w:rsidRPr="00814A2E" w:rsidRDefault="00C55650" w:rsidP="00814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55650">
        <w:rPr>
          <w:rFonts w:ascii="Times New Roman" w:hAnsi="Times New Roman" w:cs="Times New Roman"/>
          <w:sz w:val="28"/>
          <w:szCs w:val="28"/>
        </w:rPr>
        <w:t xml:space="preserve">Клубные формирования продолжают являться важным инструментом </w:t>
      </w:r>
      <w:r w:rsidR="00814A2E" w:rsidRPr="00C55650">
        <w:rPr>
          <w:rFonts w:ascii="Times New Roman" w:hAnsi="Times New Roman" w:cs="Times New Roman"/>
          <w:sz w:val="28"/>
          <w:szCs w:val="28"/>
        </w:rPr>
        <w:t>в выявлении</w:t>
      </w:r>
      <w:r w:rsidRPr="00C55650">
        <w:rPr>
          <w:rFonts w:ascii="Times New Roman" w:hAnsi="Times New Roman" w:cs="Times New Roman"/>
          <w:sz w:val="28"/>
          <w:szCs w:val="28"/>
        </w:rPr>
        <w:t xml:space="preserve"> творческих дарований, давать плодотворные и значимые результаты, создавать необходимые </w:t>
      </w:r>
      <w:r w:rsidR="00814A2E" w:rsidRPr="00C55650">
        <w:rPr>
          <w:rFonts w:ascii="Times New Roman" w:hAnsi="Times New Roman" w:cs="Times New Roman"/>
          <w:sz w:val="28"/>
          <w:szCs w:val="28"/>
        </w:rPr>
        <w:t>условия для</w:t>
      </w:r>
      <w:r w:rsidRPr="00C55650">
        <w:rPr>
          <w:rFonts w:ascii="Times New Roman" w:hAnsi="Times New Roman" w:cs="Times New Roman"/>
          <w:sz w:val="28"/>
          <w:szCs w:val="28"/>
        </w:rPr>
        <w:t xml:space="preserve"> личностного развития, художественного</w:t>
      </w:r>
      <w:r w:rsidR="00814A2E">
        <w:rPr>
          <w:rFonts w:ascii="Times New Roman" w:hAnsi="Times New Roman" w:cs="Times New Roman"/>
          <w:sz w:val="28"/>
          <w:szCs w:val="28"/>
        </w:rPr>
        <w:t xml:space="preserve"> </w:t>
      </w:r>
      <w:r w:rsidR="00814A2E" w:rsidRPr="00C55650">
        <w:rPr>
          <w:rFonts w:ascii="Times New Roman" w:hAnsi="Times New Roman" w:cs="Times New Roman"/>
          <w:sz w:val="28"/>
          <w:szCs w:val="28"/>
        </w:rPr>
        <w:t>творчества и</w:t>
      </w:r>
      <w:r w:rsidRPr="00C55650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</w:t>
      </w:r>
      <w:r w:rsidR="00814A2E">
        <w:rPr>
          <w:rFonts w:ascii="Times New Roman" w:hAnsi="Times New Roman" w:cs="Times New Roman"/>
          <w:sz w:val="28"/>
          <w:szCs w:val="28"/>
        </w:rPr>
        <w:t>.</w:t>
      </w:r>
      <w:r w:rsidR="002E0178" w:rsidRPr="002E0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86E6D" w:rsidRPr="00C55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участников, посещающих ДК «Горняк» – </w:t>
      </w:r>
      <w:r w:rsidR="00386E6D" w:rsidRPr="00C55650">
        <w:rPr>
          <w:rFonts w:ascii="Times New Roman" w:eastAsia="Times New Roman" w:hAnsi="Times New Roman" w:cs="Times New Roman"/>
          <w:sz w:val="28"/>
          <w:szCs w:val="28"/>
          <w:lang w:eastAsia="ru-RU"/>
        </w:rPr>
        <w:t>490 ч</w:t>
      </w:r>
      <w:r w:rsidR="00386E6D" w:rsidRPr="00C55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еловек. Наиболее востребованные по жанрам коллективы: вокальные, театральные, хореографические, театр моды, спортивные, коллективы прикладного творчества.</w:t>
      </w:r>
      <w:r w:rsidR="00814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6E6D" w:rsidRPr="00C55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обучающего процесса характеризуют достижения участников коллективов в фестивалях и конкурсах разных уровней:</w:t>
      </w:r>
    </w:p>
    <w:p w14:paraId="06C51416" w14:textId="39764C27" w:rsidR="00386E6D" w:rsidRDefault="00386E6D" w:rsidP="00814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A5437AF" w14:textId="77777777" w:rsidR="00814A2E" w:rsidRPr="00C55650" w:rsidRDefault="00814A2E" w:rsidP="00814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A034C8" w14:textId="77777777" w:rsidR="00386E6D" w:rsidRPr="00386E6D" w:rsidRDefault="00386E6D" w:rsidP="00386E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89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3"/>
        <w:gridCol w:w="1560"/>
        <w:gridCol w:w="2409"/>
        <w:gridCol w:w="1843"/>
        <w:gridCol w:w="27"/>
        <w:gridCol w:w="2097"/>
      </w:tblGrid>
      <w:tr w:rsidR="00386E6D" w:rsidRPr="00386E6D" w14:paraId="525A8285" w14:textId="77777777" w:rsidTr="004D62BE">
        <w:tc>
          <w:tcPr>
            <w:tcW w:w="850" w:type="dxa"/>
          </w:tcPr>
          <w:p w14:paraId="0A15BD9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4113" w:type="dxa"/>
          </w:tcPr>
          <w:p w14:paraId="7F180B8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фестиваля, </w:t>
            </w:r>
          </w:p>
          <w:p w14:paraId="587EE53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1560" w:type="dxa"/>
          </w:tcPr>
          <w:p w14:paraId="172BC75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 культуры</w:t>
            </w:r>
          </w:p>
        </w:tc>
        <w:tc>
          <w:tcPr>
            <w:tcW w:w="2409" w:type="dxa"/>
          </w:tcPr>
          <w:p w14:paraId="058B517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Коллектив, участник</w:t>
            </w:r>
          </w:p>
        </w:tc>
        <w:tc>
          <w:tcPr>
            <w:tcW w:w="1843" w:type="dxa"/>
          </w:tcPr>
          <w:p w14:paraId="4CC000B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коллектива</w:t>
            </w:r>
          </w:p>
        </w:tc>
        <w:tc>
          <w:tcPr>
            <w:tcW w:w="2124" w:type="dxa"/>
            <w:gridSpan w:val="2"/>
          </w:tcPr>
          <w:p w14:paraId="7CE7595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386E6D" w:rsidRPr="00386E6D" w14:paraId="4B5C99B9" w14:textId="77777777" w:rsidTr="004D62BE">
        <w:tc>
          <w:tcPr>
            <w:tcW w:w="12899" w:type="dxa"/>
            <w:gridSpan w:val="7"/>
          </w:tcPr>
          <w:p w14:paraId="754DF92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Международные</w:t>
            </w:r>
          </w:p>
        </w:tc>
      </w:tr>
      <w:tr w:rsidR="00386E6D" w:rsidRPr="00386E6D" w14:paraId="28748806" w14:textId="77777777" w:rsidTr="004D62BE">
        <w:tc>
          <w:tcPr>
            <w:tcW w:w="850" w:type="dxa"/>
          </w:tcPr>
          <w:p w14:paraId="3A82238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dxa"/>
          </w:tcPr>
          <w:p w14:paraId="2D9AADC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220A08D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60297A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843" w:type="dxa"/>
          </w:tcPr>
          <w:p w14:paraId="5C815A5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697429C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07B17AA8" w14:textId="77777777" w:rsidTr="004D62BE">
        <w:tc>
          <w:tcPr>
            <w:tcW w:w="850" w:type="dxa"/>
          </w:tcPr>
          <w:p w14:paraId="19930CE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dxa"/>
          </w:tcPr>
          <w:p w14:paraId="3962884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1413ED6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B86824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5241723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43" w:type="dxa"/>
          </w:tcPr>
          <w:p w14:paraId="33C7118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76F748D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76B394BB" w14:textId="77777777" w:rsidTr="004D62BE">
        <w:tc>
          <w:tcPr>
            <w:tcW w:w="850" w:type="dxa"/>
          </w:tcPr>
          <w:p w14:paraId="3EBB34E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3" w:type="dxa"/>
          </w:tcPr>
          <w:p w14:paraId="2EE972C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4CE46B7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1FACEA0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детского творчества</w:t>
            </w:r>
          </w:p>
          <w:p w14:paraId="3DD5C4A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краски» </w:t>
            </w:r>
          </w:p>
          <w:p w14:paraId="4CE58C7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Галимова Софья </w:t>
            </w:r>
          </w:p>
          <w:p w14:paraId="1D497BC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71D778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307E41E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74503D3F" w14:textId="77777777" w:rsidTr="004D62BE">
        <w:tc>
          <w:tcPr>
            <w:tcW w:w="850" w:type="dxa"/>
          </w:tcPr>
          <w:p w14:paraId="625DCB4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dxa"/>
          </w:tcPr>
          <w:p w14:paraId="434B909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44F70D7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4CC0D1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331FA93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0AB65B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2A6AFDC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6597316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31431E03" w14:textId="77777777" w:rsidTr="004D62BE">
        <w:tc>
          <w:tcPr>
            <w:tcW w:w="850" w:type="dxa"/>
          </w:tcPr>
          <w:p w14:paraId="454A967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3" w:type="dxa"/>
          </w:tcPr>
          <w:p w14:paraId="597C3C4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0E22890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DF0963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71BF4AF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43" w:type="dxa"/>
          </w:tcPr>
          <w:p w14:paraId="52ABCC2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23C4001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3EC69840" w14:textId="77777777" w:rsidTr="004D62BE">
        <w:tc>
          <w:tcPr>
            <w:tcW w:w="850" w:type="dxa"/>
          </w:tcPr>
          <w:p w14:paraId="76E3156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3" w:type="dxa"/>
          </w:tcPr>
          <w:p w14:paraId="00B9191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580446D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71DBA5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0A83391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43" w:type="dxa"/>
          </w:tcPr>
          <w:p w14:paraId="6731B66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792FEDE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4684221F" w14:textId="77777777" w:rsidTr="004D62BE">
        <w:tc>
          <w:tcPr>
            <w:tcW w:w="850" w:type="dxa"/>
          </w:tcPr>
          <w:p w14:paraId="63CBA74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3" w:type="dxa"/>
          </w:tcPr>
          <w:p w14:paraId="16DDAC2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51215D8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80EFC30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детского творчества</w:t>
            </w:r>
          </w:p>
          <w:p w14:paraId="41ED6A9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краски» </w:t>
            </w:r>
          </w:p>
          <w:p w14:paraId="4C201D8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Галимова Софья </w:t>
            </w:r>
          </w:p>
          <w:p w14:paraId="071A37C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  <w:p w14:paraId="13DAEF2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114F8B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2C97617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2B5370B7" w14:textId="77777777" w:rsidTr="004D62BE">
        <w:tc>
          <w:tcPr>
            <w:tcW w:w="850" w:type="dxa"/>
          </w:tcPr>
          <w:p w14:paraId="561DE90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3" w:type="dxa"/>
          </w:tcPr>
          <w:p w14:paraId="5482D09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39884F0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D4B844C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детского творчества </w:t>
            </w:r>
            <w:r w:rsidRPr="0038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«Фантазеры»</w:t>
            </w:r>
          </w:p>
          <w:p w14:paraId="151F3486" w14:textId="77777777" w:rsidR="00386E6D" w:rsidRPr="00386E6D" w:rsidRDefault="00386E6D" w:rsidP="00386E6D">
            <w:pPr>
              <w:spacing w:after="0" w:line="240" w:lineRule="auto"/>
              <w:ind w:right="-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Мустафина Есения </w:t>
            </w:r>
          </w:p>
          <w:p w14:paraId="692EB525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FE83CA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4B6CE32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6AEA4B47" w14:textId="77777777" w:rsidTr="004D62BE">
        <w:tc>
          <w:tcPr>
            <w:tcW w:w="850" w:type="dxa"/>
          </w:tcPr>
          <w:p w14:paraId="3B17E7A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3" w:type="dxa"/>
          </w:tcPr>
          <w:p w14:paraId="1F1E12D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5FC46AA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D3DB377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детского творчества </w:t>
            </w:r>
            <w:r w:rsidRPr="0038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«Фантазеры»</w:t>
            </w:r>
          </w:p>
          <w:p w14:paraId="131A8153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Гайфулина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1843" w:type="dxa"/>
          </w:tcPr>
          <w:p w14:paraId="7ADFFD4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7E0397F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4770F9E1" w14:textId="77777777" w:rsidTr="004D62BE">
        <w:tc>
          <w:tcPr>
            <w:tcW w:w="850" w:type="dxa"/>
          </w:tcPr>
          <w:p w14:paraId="3956CD9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3" w:type="dxa"/>
          </w:tcPr>
          <w:p w14:paraId="5219075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253C9D3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2168B27B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843" w:type="dxa"/>
          </w:tcPr>
          <w:p w14:paraId="4893EE8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6E33773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3C758879" w14:textId="77777777" w:rsidTr="004D62BE">
        <w:tc>
          <w:tcPr>
            <w:tcW w:w="850" w:type="dxa"/>
          </w:tcPr>
          <w:p w14:paraId="542F0D7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3" w:type="dxa"/>
          </w:tcPr>
          <w:p w14:paraId="2C24A18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1456090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3A4CF25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 детского творчества </w:t>
            </w:r>
            <w:r w:rsidRPr="0038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«Умелые ручки» Татаурова Екатерина</w:t>
            </w:r>
          </w:p>
          <w:p w14:paraId="24AB9F7A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711C76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301BFAE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386E6D" w:rsidRPr="00386E6D" w14:paraId="5E9278F5" w14:textId="77777777" w:rsidTr="004D62BE">
        <w:tc>
          <w:tcPr>
            <w:tcW w:w="850" w:type="dxa"/>
          </w:tcPr>
          <w:p w14:paraId="04015CE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3" w:type="dxa"/>
          </w:tcPr>
          <w:p w14:paraId="4355E6A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XXV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Юбилейный национальный конкурс детских и молодежных театров моды «Праздники народов мира»</w:t>
            </w:r>
          </w:p>
        </w:tc>
        <w:tc>
          <w:tcPr>
            <w:tcW w:w="1560" w:type="dxa"/>
          </w:tcPr>
          <w:p w14:paraId="517F761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21E2BBEF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Камалова Джанет</w:t>
            </w:r>
          </w:p>
        </w:tc>
        <w:tc>
          <w:tcPr>
            <w:tcW w:w="1843" w:type="dxa"/>
          </w:tcPr>
          <w:p w14:paraId="1250764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124" w:type="dxa"/>
            <w:gridSpan w:val="2"/>
          </w:tcPr>
          <w:p w14:paraId="33D71D7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386E6D" w:rsidRPr="00386E6D" w14:paraId="11434C4B" w14:textId="77777777" w:rsidTr="004D62BE">
        <w:tc>
          <w:tcPr>
            <w:tcW w:w="850" w:type="dxa"/>
          </w:tcPr>
          <w:p w14:paraId="34372C3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43A8125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XXV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Юбилейный национальный конкурс детских и молодежных театров моды «Праздники народов мира»</w:t>
            </w:r>
          </w:p>
        </w:tc>
        <w:tc>
          <w:tcPr>
            <w:tcW w:w="1560" w:type="dxa"/>
          </w:tcPr>
          <w:p w14:paraId="21D3B38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19BE0F1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 театр моды «Вдохновение», Камалова Джанет</w:t>
            </w:r>
          </w:p>
        </w:tc>
        <w:tc>
          <w:tcPr>
            <w:tcW w:w="1843" w:type="dxa"/>
          </w:tcPr>
          <w:p w14:paraId="64116AA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124" w:type="dxa"/>
            <w:gridSpan w:val="2"/>
          </w:tcPr>
          <w:p w14:paraId="0B3527C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участника</w:t>
            </w:r>
          </w:p>
        </w:tc>
      </w:tr>
      <w:tr w:rsidR="00386E6D" w:rsidRPr="00386E6D" w14:paraId="69B9F6F6" w14:textId="77777777" w:rsidTr="004D62BE">
        <w:tc>
          <w:tcPr>
            <w:tcW w:w="850" w:type="dxa"/>
          </w:tcPr>
          <w:p w14:paraId="5DD294A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3" w:type="dxa"/>
          </w:tcPr>
          <w:p w14:paraId="729E192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XXV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Юбилейный национальный конкурс детских и молодежных театров моды «Праздники народов мира»</w:t>
            </w:r>
          </w:p>
        </w:tc>
        <w:tc>
          <w:tcPr>
            <w:tcW w:w="1560" w:type="dxa"/>
          </w:tcPr>
          <w:p w14:paraId="3638778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2F4EB8C8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Федоренко Вера</w:t>
            </w:r>
          </w:p>
        </w:tc>
        <w:tc>
          <w:tcPr>
            <w:tcW w:w="1843" w:type="dxa"/>
          </w:tcPr>
          <w:p w14:paraId="7A13ADB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124" w:type="dxa"/>
            <w:gridSpan w:val="2"/>
          </w:tcPr>
          <w:p w14:paraId="5FFC363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386E6D" w:rsidRPr="00386E6D" w14:paraId="41A4020E" w14:textId="77777777" w:rsidTr="004D62BE">
        <w:tc>
          <w:tcPr>
            <w:tcW w:w="850" w:type="dxa"/>
          </w:tcPr>
          <w:p w14:paraId="1E4420A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3" w:type="dxa"/>
          </w:tcPr>
          <w:p w14:paraId="36A6302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XXV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Юбилейный национальный конкурс детских и молодежных театров моды «Праздники народов мира»</w:t>
            </w:r>
          </w:p>
        </w:tc>
        <w:tc>
          <w:tcPr>
            <w:tcW w:w="1560" w:type="dxa"/>
          </w:tcPr>
          <w:p w14:paraId="20919DC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D5DFCA9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Милехина Дарья</w:t>
            </w:r>
          </w:p>
        </w:tc>
        <w:tc>
          <w:tcPr>
            <w:tcW w:w="1843" w:type="dxa"/>
          </w:tcPr>
          <w:p w14:paraId="69B2A96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124" w:type="dxa"/>
            <w:gridSpan w:val="2"/>
          </w:tcPr>
          <w:p w14:paraId="061A7FC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386E6D" w:rsidRPr="00386E6D" w14:paraId="14D635D2" w14:textId="77777777" w:rsidTr="004D62BE">
        <w:tc>
          <w:tcPr>
            <w:tcW w:w="850" w:type="dxa"/>
          </w:tcPr>
          <w:p w14:paraId="4BEF9EF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13" w:type="dxa"/>
          </w:tcPr>
          <w:p w14:paraId="42B329D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национальных культур и традиций</w:t>
            </w:r>
          </w:p>
        </w:tc>
        <w:tc>
          <w:tcPr>
            <w:tcW w:w="1560" w:type="dxa"/>
          </w:tcPr>
          <w:p w14:paraId="6E585C4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ED97E8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08D75CB5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90C3B8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7555B27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73AB7C8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480FAA79" w14:textId="77777777" w:rsidTr="004D62BE">
        <w:tc>
          <w:tcPr>
            <w:tcW w:w="850" w:type="dxa"/>
          </w:tcPr>
          <w:p w14:paraId="78DB71D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13" w:type="dxa"/>
          </w:tcPr>
          <w:p w14:paraId="15ABE41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национальных культур и традиций</w:t>
            </w:r>
          </w:p>
        </w:tc>
        <w:tc>
          <w:tcPr>
            <w:tcW w:w="1560" w:type="dxa"/>
          </w:tcPr>
          <w:p w14:paraId="7E59C77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54688F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0E00FFB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43" w:type="dxa"/>
          </w:tcPr>
          <w:p w14:paraId="575FBC3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0EC5746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28E04219" w14:textId="77777777" w:rsidTr="004D62BE">
        <w:tc>
          <w:tcPr>
            <w:tcW w:w="850" w:type="dxa"/>
          </w:tcPr>
          <w:p w14:paraId="1C0BC4F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13" w:type="dxa"/>
          </w:tcPr>
          <w:p w14:paraId="0A91005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«Осенний марафон талантов»</w:t>
            </w:r>
          </w:p>
        </w:tc>
        <w:tc>
          <w:tcPr>
            <w:tcW w:w="1560" w:type="dxa"/>
          </w:tcPr>
          <w:p w14:paraId="77C7E38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A71640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7B1819AA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69D91E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45F2602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7E5F4B7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5730E137" w14:textId="77777777" w:rsidTr="004D62BE">
        <w:tc>
          <w:tcPr>
            <w:tcW w:w="850" w:type="dxa"/>
          </w:tcPr>
          <w:p w14:paraId="3E546F6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3" w:type="dxa"/>
          </w:tcPr>
          <w:p w14:paraId="4842B6B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«Осенний марафон талантов»</w:t>
            </w:r>
          </w:p>
        </w:tc>
        <w:tc>
          <w:tcPr>
            <w:tcW w:w="1560" w:type="dxa"/>
          </w:tcPr>
          <w:p w14:paraId="426813F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2DD3FA1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коллектив «Сударушки»</w:t>
            </w:r>
          </w:p>
        </w:tc>
        <w:tc>
          <w:tcPr>
            <w:tcW w:w="1843" w:type="dxa"/>
          </w:tcPr>
          <w:p w14:paraId="382E707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689D67D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79A5581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2DDF16F2" w14:textId="77777777" w:rsidTr="004D62BE">
        <w:tc>
          <w:tcPr>
            <w:tcW w:w="850" w:type="dxa"/>
          </w:tcPr>
          <w:p w14:paraId="093CCED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113" w:type="dxa"/>
          </w:tcPr>
          <w:p w14:paraId="7CD7584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VIII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Международный фестиваль -конкурс «Полифония сердец»</w:t>
            </w:r>
          </w:p>
          <w:p w14:paraId="6C63988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«Шаг к триумфу»</w:t>
            </w:r>
          </w:p>
        </w:tc>
        <w:tc>
          <w:tcPr>
            <w:tcW w:w="1560" w:type="dxa"/>
          </w:tcPr>
          <w:p w14:paraId="43DE638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59E1E9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5E0794A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43" w:type="dxa"/>
          </w:tcPr>
          <w:p w14:paraId="63DF1E7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01A18E5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7FFA8950" w14:textId="77777777" w:rsidTr="004D62BE">
        <w:tc>
          <w:tcPr>
            <w:tcW w:w="850" w:type="dxa"/>
          </w:tcPr>
          <w:p w14:paraId="62800C3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13" w:type="dxa"/>
          </w:tcPr>
          <w:p w14:paraId="6562930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I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Международный фестиваль искусств «Морское созвездие - 2021»</w:t>
            </w:r>
          </w:p>
        </w:tc>
        <w:tc>
          <w:tcPr>
            <w:tcW w:w="1560" w:type="dxa"/>
          </w:tcPr>
          <w:p w14:paraId="11B0713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8F4A28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1C0CC4F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43" w:type="dxa"/>
          </w:tcPr>
          <w:p w14:paraId="30EC944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7F01B7F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GRAND PRIX</w:t>
            </w:r>
          </w:p>
        </w:tc>
      </w:tr>
      <w:tr w:rsidR="00386E6D" w:rsidRPr="00386E6D" w14:paraId="070CF598" w14:textId="77777777" w:rsidTr="004D62BE">
        <w:tc>
          <w:tcPr>
            <w:tcW w:w="850" w:type="dxa"/>
          </w:tcPr>
          <w:p w14:paraId="4972D08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13" w:type="dxa"/>
          </w:tcPr>
          <w:p w14:paraId="54B5A3E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открытый конкурс-фестиваль искусств «Новые горизонты»</w:t>
            </w:r>
          </w:p>
        </w:tc>
        <w:tc>
          <w:tcPr>
            <w:tcW w:w="1560" w:type="dxa"/>
          </w:tcPr>
          <w:p w14:paraId="575CBF5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C26175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7C5A6C8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4023D8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5500213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0107106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424C6A8F" w14:textId="77777777" w:rsidTr="004D62BE">
        <w:tc>
          <w:tcPr>
            <w:tcW w:w="850" w:type="dxa"/>
          </w:tcPr>
          <w:p w14:paraId="1736883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3" w:type="dxa"/>
          </w:tcPr>
          <w:p w14:paraId="2214433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I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Международный конкурс композиторов «Новые мелодии»</w:t>
            </w:r>
          </w:p>
        </w:tc>
        <w:tc>
          <w:tcPr>
            <w:tcW w:w="1560" w:type="dxa"/>
          </w:tcPr>
          <w:p w14:paraId="7E64658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C97862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0C027EE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6CA493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2966B34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63F8291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328C99C7" w14:textId="77777777" w:rsidTr="004D62BE">
        <w:tc>
          <w:tcPr>
            <w:tcW w:w="850" w:type="dxa"/>
          </w:tcPr>
          <w:p w14:paraId="08A0D3A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3" w:type="dxa"/>
          </w:tcPr>
          <w:p w14:paraId="1CE58AF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XI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Международный конкурс среди музыкантов 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GRANT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MUSIC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ART</w:t>
            </w:r>
          </w:p>
        </w:tc>
        <w:tc>
          <w:tcPr>
            <w:tcW w:w="1560" w:type="dxa"/>
          </w:tcPr>
          <w:p w14:paraId="2D11B80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BCE575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55F85F5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46D9CA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6C1FF15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207B3AD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3 степени</w:t>
            </w:r>
          </w:p>
        </w:tc>
      </w:tr>
      <w:tr w:rsidR="00386E6D" w:rsidRPr="00386E6D" w14:paraId="4209B52F" w14:textId="77777777" w:rsidTr="004D62BE">
        <w:tc>
          <w:tcPr>
            <w:tcW w:w="850" w:type="dxa"/>
          </w:tcPr>
          <w:p w14:paraId="56F43B1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3" w:type="dxa"/>
          </w:tcPr>
          <w:p w14:paraId="728AB17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IV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Международный творческий интернет-конкурс «Галерея талантов»</w:t>
            </w:r>
          </w:p>
        </w:tc>
        <w:tc>
          <w:tcPr>
            <w:tcW w:w="1560" w:type="dxa"/>
          </w:tcPr>
          <w:p w14:paraId="4DC8496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7B5B0D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304E049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C120E0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  <w:p w14:paraId="1BB2380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</w:tcPr>
          <w:p w14:paraId="1F1D4C6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60A7DF60" w14:textId="77777777" w:rsidTr="004D62BE">
        <w:tc>
          <w:tcPr>
            <w:tcW w:w="850" w:type="dxa"/>
          </w:tcPr>
          <w:p w14:paraId="09789FC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13" w:type="dxa"/>
          </w:tcPr>
          <w:p w14:paraId="73961E4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6114A89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093989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1843" w:type="dxa"/>
          </w:tcPr>
          <w:p w14:paraId="6952CC5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2876625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2B6B8041" w14:textId="77777777" w:rsidTr="004D62BE">
        <w:tc>
          <w:tcPr>
            <w:tcW w:w="850" w:type="dxa"/>
          </w:tcPr>
          <w:p w14:paraId="2331470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13" w:type="dxa"/>
          </w:tcPr>
          <w:p w14:paraId="347FD47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270737D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AF6260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Валерьевна, Фролова Надежда Владимировна</w:t>
            </w:r>
          </w:p>
        </w:tc>
        <w:tc>
          <w:tcPr>
            <w:tcW w:w="1843" w:type="dxa"/>
          </w:tcPr>
          <w:p w14:paraId="301E664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1945F24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33B9C93A" w14:textId="77777777" w:rsidTr="004D62BE">
        <w:tc>
          <w:tcPr>
            <w:tcW w:w="850" w:type="dxa"/>
          </w:tcPr>
          <w:p w14:paraId="562412E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113" w:type="dxa"/>
          </w:tcPr>
          <w:p w14:paraId="40F536B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1A405FA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2A1348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1843" w:type="dxa"/>
          </w:tcPr>
          <w:p w14:paraId="6D67CEE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4278EA1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5B73E08E" w14:textId="77777777" w:rsidTr="004D62BE">
        <w:tc>
          <w:tcPr>
            <w:tcW w:w="850" w:type="dxa"/>
          </w:tcPr>
          <w:p w14:paraId="7969917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4113" w:type="dxa"/>
          </w:tcPr>
          <w:p w14:paraId="61FF0C9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фестиваль-конкурс «СВЕРШЕНИЕ»</w:t>
            </w:r>
          </w:p>
        </w:tc>
        <w:tc>
          <w:tcPr>
            <w:tcW w:w="1560" w:type="dxa"/>
          </w:tcPr>
          <w:p w14:paraId="10933F9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BFB874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</w:tc>
        <w:tc>
          <w:tcPr>
            <w:tcW w:w="1843" w:type="dxa"/>
          </w:tcPr>
          <w:p w14:paraId="7B819F8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</w:tc>
        <w:tc>
          <w:tcPr>
            <w:tcW w:w="2124" w:type="dxa"/>
            <w:gridSpan w:val="2"/>
          </w:tcPr>
          <w:p w14:paraId="36D3190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101B37FA" w14:textId="77777777" w:rsidTr="004D62BE">
        <w:tc>
          <w:tcPr>
            <w:tcW w:w="850" w:type="dxa"/>
          </w:tcPr>
          <w:p w14:paraId="077A9E9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13" w:type="dxa"/>
          </w:tcPr>
          <w:p w14:paraId="062231F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68E38BE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C7BC99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1843" w:type="dxa"/>
          </w:tcPr>
          <w:p w14:paraId="33F2163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694B7D8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1775D979" w14:textId="77777777" w:rsidTr="004D62BE">
        <w:tc>
          <w:tcPr>
            <w:tcW w:w="850" w:type="dxa"/>
          </w:tcPr>
          <w:p w14:paraId="7F3F316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13" w:type="dxa"/>
          </w:tcPr>
          <w:p w14:paraId="3658515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7534F3D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B7B16F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1843" w:type="dxa"/>
          </w:tcPr>
          <w:p w14:paraId="0C2B9FA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124" w:type="dxa"/>
            <w:gridSpan w:val="2"/>
          </w:tcPr>
          <w:p w14:paraId="009962F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7D05BCAB" w14:textId="77777777" w:rsidTr="004D62BE">
        <w:tc>
          <w:tcPr>
            <w:tcW w:w="850" w:type="dxa"/>
          </w:tcPr>
          <w:p w14:paraId="1F24BE9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13" w:type="dxa"/>
          </w:tcPr>
          <w:p w14:paraId="5FB07EB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10F9D1C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AF10C7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</w:t>
            </w:r>
          </w:p>
        </w:tc>
        <w:tc>
          <w:tcPr>
            <w:tcW w:w="1843" w:type="dxa"/>
          </w:tcPr>
          <w:p w14:paraId="6C7911C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Зозуленко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</w:t>
            </w:r>
          </w:p>
        </w:tc>
        <w:tc>
          <w:tcPr>
            <w:tcW w:w="2124" w:type="dxa"/>
            <w:gridSpan w:val="2"/>
          </w:tcPr>
          <w:p w14:paraId="7BAB7DC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7E8F1413" w14:textId="77777777" w:rsidTr="004D62BE">
        <w:tc>
          <w:tcPr>
            <w:tcW w:w="850" w:type="dxa"/>
          </w:tcPr>
          <w:p w14:paraId="6023E9E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13" w:type="dxa"/>
          </w:tcPr>
          <w:p w14:paraId="5CD2020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Международный конкурс-фестиваль «ОТРАЖЕНИЕ»</w:t>
            </w:r>
          </w:p>
        </w:tc>
        <w:tc>
          <w:tcPr>
            <w:tcW w:w="1560" w:type="dxa"/>
          </w:tcPr>
          <w:p w14:paraId="7FA5046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8A7149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Надежда Владимировна</w:t>
            </w:r>
          </w:p>
        </w:tc>
        <w:tc>
          <w:tcPr>
            <w:tcW w:w="1843" w:type="dxa"/>
          </w:tcPr>
          <w:p w14:paraId="3CCF07E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Надежда Владимировна</w:t>
            </w:r>
          </w:p>
        </w:tc>
        <w:tc>
          <w:tcPr>
            <w:tcW w:w="2124" w:type="dxa"/>
            <w:gridSpan w:val="2"/>
          </w:tcPr>
          <w:p w14:paraId="6D700C2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3C5AEB40" w14:textId="77777777" w:rsidTr="004D62BE">
        <w:tc>
          <w:tcPr>
            <w:tcW w:w="850" w:type="dxa"/>
          </w:tcPr>
          <w:p w14:paraId="520209E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13" w:type="dxa"/>
          </w:tcPr>
          <w:p w14:paraId="334387A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XI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Международный хореографический онлайн-конкурс «Вдохновение»</w:t>
            </w:r>
          </w:p>
        </w:tc>
        <w:tc>
          <w:tcPr>
            <w:tcW w:w="1560" w:type="dxa"/>
          </w:tcPr>
          <w:p w14:paraId="40B851E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A2C1B1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Надежда Владимировна</w:t>
            </w:r>
          </w:p>
        </w:tc>
        <w:tc>
          <w:tcPr>
            <w:tcW w:w="1843" w:type="dxa"/>
          </w:tcPr>
          <w:p w14:paraId="0918E07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Надежда Владимировна</w:t>
            </w:r>
          </w:p>
        </w:tc>
        <w:tc>
          <w:tcPr>
            <w:tcW w:w="2124" w:type="dxa"/>
            <w:gridSpan w:val="2"/>
          </w:tcPr>
          <w:p w14:paraId="1A68AA5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386E6D" w:rsidRPr="00386E6D" w14:paraId="71595BD8" w14:textId="77777777" w:rsidTr="004D62BE">
        <w:tc>
          <w:tcPr>
            <w:tcW w:w="850" w:type="dxa"/>
          </w:tcPr>
          <w:p w14:paraId="06FFB97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3" w:type="dxa"/>
          </w:tcPr>
          <w:p w14:paraId="1B7ABB1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XI</w:t>
            </w:r>
            <w:r w:rsidRPr="00386E6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Международный хореографический онлайн-конкурс «Вдохновение»</w:t>
            </w:r>
          </w:p>
        </w:tc>
        <w:tc>
          <w:tcPr>
            <w:tcW w:w="1560" w:type="dxa"/>
          </w:tcPr>
          <w:p w14:paraId="4E67FEF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6ACA6D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«Экспромт»</w:t>
            </w:r>
          </w:p>
        </w:tc>
        <w:tc>
          <w:tcPr>
            <w:tcW w:w="1843" w:type="dxa"/>
          </w:tcPr>
          <w:p w14:paraId="2888610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Надежда Владимировна</w:t>
            </w:r>
          </w:p>
        </w:tc>
        <w:tc>
          <w:tcPr>
            <w:tcW w:w="2124" w:type="dxa"/>
            <w:gridSpan w:val="2"/>
          </w:tcPr>
          <w:p w14:paraId="12FF908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386E6D" w:rsidRPr="00386E6D" w14:paraId="508C2013" w14:textId="77777777" w:rsidTr="004D62BE">
        <w:tc>
          <w:tcPr>
            <w:tcW w:w="12899" w:type="dxa"/>
            <w:gridSpan w:val="7"/>
          </w:tcPr>
          <w:p w14:paraId="0C25598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FE7F41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Всероссийские</w:t>
            </w:r>
          </w:p>
        </w:tc>
      </w:tr>
      <w:tr w:rsidR="00386E6D" w:rsidRPr="00386E6D" w14:paraId="3459B0E1" w14:textId="77777777" w:rsidTr="004D62BE">
        <w:tc>
          <w:tcPr>
            <w:tcW w:w="850" w:type="dxa"/>
          </w:tcPr>
          <w:p w14:paraId="2AB74D3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dxa"/>
          </w:tcPr>
          <w:p w14:paraId="55195E4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Всероссийский конкурс «Настроение -ритм!» Номинация «В ритме танца», 11-14 лет</w:t>
            </w:r>
          </w:p>
        </w:tc>
        <w:tc>
          <w:tcPr>
            <w:tcW w:w="1560" w:type="dxa"/>
          </w:tcPr>
          <w:p w14:paraId="49422E2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AF11A4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«Вдохновение»,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Вакилова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Сабрина</w:t>
            </w:r>
          </w:p>
        </w:tc>
        <w:tc>
          <w:tcPr>
            <w:tcW w:w="1843" w:type="dxa"/>
          </w:tcPr>
          <w:p w14:paraId="5E8B0C8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176BBFD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1BAAF15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07FA9CB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386E6D" w:rsidRPr="00386E6D" w14:paraId="3929875C" w14:textId="77777777" w:rsidTr="004D62BE">
        <w:tc>
          <w:tcPr>
            <w:tcW w:w="850" w:type="dxa"/>
          </w:tcPr>
          <w:p w14:paraId="6FE3704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dxa"/>
          </w:tcPr>
          <w:p w14:paraId="0356DA5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Всероссийский конкурс «Настроение -ритм!» Номинация АРТ-Авангард, 11-14 лет</w:t>
            </w:r>
          </w:p>
        </w:tc>
        <w:tc>
          <w:tcPr>
            <w:tcW w:w="1560" w:type="dxa"/>
          </w:tcPr>
          <w:p w14:paraId="3602016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5FCE48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моды «Вдохновение»,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Вакилова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Сабрина</w:t>
            </w:r>
          </w:p>
        </w:tc>
        <w:tc>
          <w:tcPr>
            <w:tcW w:w="1843" w:type="dxa"/>
          </w:tcPr>
          <w:p w14:paraId="51D7B82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Зозуленко</w:t>
            </w:r>
            <w:proofErr w:type="spellEnd"/>
          </w:p>
          <w:p w14:paraId="5BC18BD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2B1E636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47D7B43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386E6D" w:rsidRPr="00386E6D" w14:paraId="3CA37B6E" w14:textId="77777777" w:rsidTr="004D62BE">
        <w:tc>
          <w:tcPr>
            <w:tcW w:w="850" w:type="dxa"/>
          </w:tcPr>
          <w:p w14:paraId="093AA50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29DA81E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Всероссийский конкурс «Настроение -ритм!» Номинация «В ритме танца», 11-14 лет</w:t>
            </w:r>
          </w:p>
        </w:tc>
        <w:tc>
          <w:tcPr>
            <w:tcW w:w="1560" w:type="dxa"/>
          </w:tcPr>
          <w:p w14:paraId="3EB6F5E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C0571F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«Вдохновение»,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Вакилова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Сабрина</w:t>
            </w:r>
          </w:p>
        </w:tc>
        <w:tc>
          <w:tcPr>
            <w:tcW w:w="1843" w:type="dxa"/>
          </w:tcPr>
          <w:p w14:paraId="47F20E0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2C10578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09FB29C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037F105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386E6D" w:rsidRPr="00386E6D" w14:paraId="6C147435" w14:textId="77777777" w:rsidTr="004D62BE">
        <w:tc>
          <w:tcPr>
            <w:tcW w:w="850" w:type="dxa"/>
          </w:tcPr>
          <w:p w14:paraId="66C2F4E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3" w:type="dxa"/>
          </w:tcPr>
          <w:p w14:paraId="603A998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театров моды «Модные вершины». Номинация «Эскизный проект».</w:t>
            </w:r>
          </w:p>
        </w:tc>
        <w:tc>
          <w:tcPr>
            <w:tcW w:w="1560" w:type="dxa"/>
          </w:tcPr>
          <w:p w14:paraId="4321FA0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981109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843" w:type="dxa"/>
          </w:tcPr>
          <w:p w14:paraId="37675AD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13148AA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1616EF8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08EFA18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386E6D" w:rsidRPr="00386E6D" w14:paraId="49228D5A" w14:textId="77777777" w:rsidTr="004D62BE">
        <w:tc>
          <w:tcPr>
            <w:tcW w:w="850" w:type="dxa"/>
          </w:tcPr>
          <w:p w14:paraId="67BB0FF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dxa"/>
          </w:tcPr>
          <w:p w14:paraId="0E6124C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театров моды «Модные вершины». Номинация «Эскизный проект».</w:t>
            </w:r>
          </w:p>
        </w:tc>
        <w:tc>
          <w:tcPr>
            <w:tcW w:w="1560" w:type="dxa"/>
          </w:tcPr>
          <w:p w14:paraId="3FCC547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CD103D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843" w:type="dxa"/>
          </w:tcPr>
          <w:p w14:paraId="198E1CB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7BEF58E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2831EB3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1E193C1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386E6D" w:rsidRPr="00386E6D" w14:paraId="34FA74F4" w14:textId="77777777" w:rsidTr="004D62BE">
        <w:tc>
          <w:tcPr>
            <w:tcW w:w="850" w:type="dxa"/>
          </w:tcPr>
          <w:p w14:paraId="4D95977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3" w:type="dxa"/>
          </w:tcPr>
          <w:p w14:paraId="7EE0FEB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театров моды «Модные вершины». Номинация «Дефиле – юная модель».</w:t>
            </w:r>
          </w:p>
        </w:tc>
        <w:tc>
          <w:tcPr>
            <w:tcW w:w="1560" w:type="dxa"/>
          </w:tcPr>
          <w:p w14:paraId="18993CD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9C046D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843" w:type="dxa"/>
          </w:tcPr>
          <w:p w14:paraId="706AA98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46F690C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7C1E3D4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2F218BB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386E6D" w:rsidRPr="00386E6D" w14:paraId="67CA9813" w14:textId="77777777" w:rsidTr="004D62BE">
        <w:tc>
          <w:tcPr>
            <w:tcW w:w="850" w:type="dxa"/>
          </w:tcPr>
          <w:p w14:paraId="07657D5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3" w:type="dxa"/>
          </w:tcPr>
          <w:p w14:paraId="5B8593F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театров моды «Модные вершины». Номинация «Чемпионат моды -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Коллекция «Барышни-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кресьянки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14:paraId="2E8A817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2965D9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 театр моды «Вдохновение», Камалова Джанет</w:t>
            </w:r>
          </w:p>
        </w:tc>
        <w:tc>
          <w:tcPr>
            <w:tcW w:w="1843" w:type="dxa"/>
          </w:tcPr>
          <w:p w14:paraId="2D90769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Зозуленко</w:t>
            </w:r>
            <w:proofErr w:type="spellEnd"/>
          </w:p>
          <w:p w14:paraId="1A23574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58D8FEE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Валерьевна, Фролова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Надежда Владимировна</w:t>
            </w:r>
          </w:p>
        </w:tc>
        <w:tc>
          <w:tcPr>
            <w:tcW w:w="2124" w:type="dxa"/>
            <w:gridSpan w:val="2"/>
          </w:tcPr>
          <w:p w14:paraId="17B7231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 2 степени</w:t>
            </w:r>
          </w:p>
        </w:tc>
      </w:tr>
      <w:tr w:rsidR="00386E6D" w:rsidRPr="00386E6D" w14:paraId="4B51A8BB" w14:textId="77777777" w:rsidTr="004D62BE">
        <w:tc>
          <w:tcPr>
            <w:tcW w:w="850" w:type="dxa"/>
          </w:tcPr>
          <w:p w14:paraId="623905D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3" w:type="dxa"/>
          </w:tcPr>
          <w:p w14:paraId="40A2DDE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театров моды «Модные вершины». Номинация «Чемпионат моды -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Коллекция «Барышни-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кресьянки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14:paraId="4326DE7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531AAB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843" w:type="dxa"/>
          </w:tcPr>
          <w:p w14:paraId="1D6EF16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442F6B0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6A2A0CB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6A36972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386E6D" w:rsidRPr="00386E6D" w14:paraId="65335072" w14:textId="77777777" w:rsidTr="004D62BE">
        <w:tc>
          <w:tcPr>
            <w:tcW w:w="850" w:type="dxa"/>
          </w:tcPr>
          <w:p w14:paraId="16C2E78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3" w:type="dxa"/>
          </w:tcPr>
          <w:p w14:paraId="4E39C8F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театров моды «Модные вершины». Номинация «Покорение». Коллекция «Бабушкин клубок»</w:t>
            </w:r>
          </w:p>
        </w:tc>
        <w:tc>
          <w:tcPr>
            <w:tcW w:w="1560" w:type="dxa"/>
          </w:tcPr>
          <w:p w14:paraId="19E077A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35B81D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Рахматуллина Диана</w:t>
            </w:r>
          </w:p>
        </w:tc>
        <w:tc>
          <w:tcPr>
            <w:tcW w:w="1843" w:type="dxa"/>
          </w:tcPr>
          <w:p w14:paraId="7891AB3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0763269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01CC4A3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154723C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386E6D" w:rsidRPr="00386E6D" w14:paraId="1459F8E1" w14:textId="77777777" w:rsidTr="004D62BE">
        <w:tc>
          <w:tcPr>
            <w:tcW w:w="850" w:type="dxa"/>
          </w:tcPr>
          <w:p w14:paraId="7CA2122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3" w:type="dxa"/>
          </w:tcPr>
          <w:p w14:paraId="709E91B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театров моды «Модные вершины». Номинация «Рисуем моду». </w:t>
            </w:r>
          </w:p>
        </w:tc>
        <w:tc>
          <w:tcPr>
            <w:tcW w:w="1560" w:type="dxa"/>
          </w:tcPr>
          <w:p w14:paraId="0E48308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279B2C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«Вдохновение»,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Вакилова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Сабрина</w:t>
            </w:r>
          </w:p>
        </w:tc>
        <w:tc>
          <w:tcPr>
            <w:tcW w:w="1843" w:type="dxa"/>
          </w:tcPr>
          <w:p w14:paraId="11CC8E6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6F7FE6E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18CA027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18CD3AE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014F4C62" w14:textId="77777777" w:rsidTr="004D62BE">
        <w:tc>
          <w:tcPr>
            <w:tcW w:w="850" w:type="dxa"/>
          </w:tcPr>
          <w:p w14:paraId="5AAD895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3" w:type="dxa"/>
          </w:tcPr>
          <w:p w14:paraId="4E7B5C0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театров моды «Модные вершины». Номинация «Чемпионат моды -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</w:t>
            </w:r>
            <w:proofErr w:type="spellEnd"/>
            <w:proofErr w:type="gram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».Коллекция</w:t>
            </w:r>
            <w:proofErr w:type="gram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«Мелодия русской души»</w:t>
            </w:r>
          </w:p>
        </w:tc>
        <w:tc>
          <w:tcPr>
            <w:tcW w:w="1560" w:type="dxa"/>
          </w:tcPr>
          <w:p w14:paraId="6D87191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2DA744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Камалова Джанет</w:t>
            </w:r>
          </w:p>
        </w:tc>
        <w:tc>
          <w:tcPr>
            <w:tcW w:w="1843" w:type="dxa"/>
          </w:tcPr>
          <w:p w14:paraId="41AC8C0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1384011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4A29C8E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400E57E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386E6D" w:rsidRPr="00386E6D" w14:paraId="1D5BBEA1" w14:textId="77777777" w:rsidTr="004D62BE">
        <w:tc>
          <w:tcPr>
            <w:tcW w:w="850" w:type="dxa"/>
          </w:tcPr>
          <w:p w14:paraId="5A31EAB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113" w:type="dxa"/>
          </w:tcPr>
          <w:p w14:paraId="4805971D" w14:textId="6C2A4296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театров моды «Модные вершины». Номинация «Чемпионат моды -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</w:t>
            </w:r>
            <w:proofErr w:type="spellEnd"/>
            <w:r w:rsidR="00605C4D"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Коллекция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«Мелодия русской души»</w:t>
            </w:r>
          </w:p>
        </w:tc>
        <w:tc>
          <w:tcPr>
            <w:tcW w:w="1560" w:type="dxa"/>
          </w:tcPr>
          <w:p w14:paraId="198320C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68D6C0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Камалова Джанет</w:t>
            </w:r>
          </w:p>
        </w:tc>
        <w:tc>
          <w:tcPr>
            <w:tcW w:w="1843" w:type="dxa"/>
          </w:tcPr>
          <w:p w14:paraId="0A770EE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1484A2F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3F6DBEA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124" w:type="dxa"/>
            <w:gridSpan w:val="2"/>
          </w:tcPr>
          <w:p w14:paraId="703787A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386E6D" w:rsidRPr="00386E6D" w14:paraId="2B06554A" w14:textId="77777777" w:rsidTr="004D62BE">
        <w:tc>
          <w:tcPr>
            <w:tcW w:w="850" w:type="dxa"/>
          </w:tcPr>
          <w:p w14:paraId="63ACD95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3" w:type="dxa"/>
          </w:tcPr>
          <w:p w14:paraId="791BAB6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II</w:t>
            </w:r>
            <w:r w:rsidRPr="00386E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Всероссийский конкурс декоративно-прикладного и изобразительного искусства</w:t>
            </w:r>
          </w:p>
        </w:tc>
        <w:tc>
          <w:tcPr>
            <w:tcW w:w="1560" w:type="dxa"/>
          </w:tcPr>
          <w:p w14:paraId="358CBBA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308F3E0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детского творчества</w:t>
            </w:r>
          </w:p>
          <w:p w14:paraId="3980C74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краски»,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Саетхужина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  <w:p w14:paraId="1C69755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4C6505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1704B7A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5860E7B1" w14:textId="77777777" w:rsidTr="004D62BE">
        <w:tc>
          <w:tcPr>
            <w:tcW w:w="850" w:type="dxa"/>
          </w:tcPr>
          <w:p w14:paraId="2D02C6A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3" w:type="dxa"/>
          </w:tcPr>
          <w:p w14:paraId="5E8B0B0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II</w:t>
            </w:r>
            <w:r w:rsidRPr="00386E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Всероссийский конкурс декоративно-прикладного и изобразительного искусства</w:t>
            </w:r>
          </w:p>
        </w:tc>
        <w:tc>
          <w:tcPr>
            <w:tcW w:w="1560" w:type="dxa"/>
          </w:tcPr>
          <w:p w14:paraId="1732945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A707E35" w14:textId="77777777" w:rsidR="00386E6D" w:rsidRPr="00386E6D" w:rsidRDefault="00386E6D" w:rsidP="00386E6D">
            <w:pPr>
              <w:tabs>
                <w:tab w:val="left" w:pos="5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детского творчества</w:t>
            </w:r>
          </w:p>
          <w:p w14:paraId="18A6732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краски», Смолова Виктория</w:t>
            </w:r>
          </w:p>
          <w:p w14:paraId="449B4B1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49DBC7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02537FF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57EA379D" w14:textId="77777777" w:rsidTr="004D62BE">
        <w:tc>
          <w:tcPr>
            <w:tcW w:w="850" w:type="dxa"/>
          </w:tcPr>
          <w:p w14:paraId="18A55DA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3" w:type="dxa"/>
          </w:tcPr>
          <w:p w14:paraId="1B068CD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детского творчества «Играем в моду»</w:t>
            </w:r>
          </w:p>
        </w:tc>
        <w:tc>
          <w:tcPr>
            <w:tcW w:w="1560" w:type="dxa"/>
          </w:tcPr>
          <w:p w14:paraId="6554C36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FDA31D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Милехина Анастасия</w:t>
            </w:r>
          </w:p>
        </w:tc>
        <w:tc>
          <w:tcPr>
            <w:tcW w:w="1843" w:type="dxa"/>
          </w:tcPr>
          <w:p w14:paraId="70B61D7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1595C99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2E63212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2BFB048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386E6D" w:rsidRPr="00386E6D" w14:paraId="5353BA00" w14:textId="77777777" w:rsidTr="004D62BE">
        <w:tc>
          <w:tcPr>
            <w:tcW w:w="850" w:type="dxa"/>
          </w:tcPr>
          <w:p w14:paraId="4F646A2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14:paraId="5A4A795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761E10D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детского творчества «Играем в моду»</w:t>
            </w:r>
          </w:p>
        </w:tc>
        <w:tc>
          <w:tcPr>
            <w:tcW w:w="1560" w:type="dxa"/>
          </w:tcPr>
          <w:p w14:paraId="7A79DDB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03B202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«Вдохновение»,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Коротнева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</w:t>
            </w:r>
          </w:p>
        </w:tc>
        <w:tc>
          <w:tcPr>
            <w:tcW w:w="1843" w:type="dxa"/>
          </w:tcPr>
          <w:p w14:paraId="674C4E7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756AA86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17CA953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51CA275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386E6D" w:rsidRPr="00386E6D" w14:paraId="1D87C9A0" w14:textId="77777777" w:rsidTr="004D62BE">
        <w:tc>
          <w:tcPr>
            <w:tcW w:w="850" w:type="dxa"/>
          </w:tcPr>
          <w:p w14:paraId="4E136ED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  <w:p w14:paraId="5A8FE39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5D1B7F4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детского творчества «Играем в моду»</w:t>
            </w:r>
          </w:p>
        </w:tc>
        <w:tc>
          <w:tcPr>
            <w:tcW w:w="1560" w:type="dxa"/>
          </w:tcPr>
          <w:p w14:paraId="02EFD6E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61480F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«Вдохновение», Яковлева Устина</w:t>
            </w:r>
          </w:p>
          <w:p w14:paraId="1BA5234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9485D6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5834DC4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7EF2E2F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46FAC5E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386E6D" w:rsidRPr="00386E6D" w14:paraId="3741C506" w14:textId="77777777" w:rsidTr="004D62BE">
        <w:tc>
          <w:tcPr>
            <w:tcW w:w="850" w:type="dxa"/>
          </w:tcPr>
          <w:p w14:paraId="7D4EBF4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13" w:type="dxa"/>
          </w:tcPr>
          <w:p w14:paraId="510C59C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Отборочные соревнования к первенству России среди юниоров 17-18 лет РФСО «Спартак», посвященных русскому полководцу Александру Невскому</w:t>
            </w:r>
          </w:p>
        </w:tc>
        <w:tc>
          <w:tcPr>
            <w:tcW w:w="1560" w:type="dxa"/>
          </w:tcPr>
          <w:p w14:paraId="61DC616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E90DAB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7624ABA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Рокутов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Никита</w:t>
            </w:r>
          </w:p>
        </w:tc>
        <w:tc>
          <w:tcPr>
            <w:tcW w:w="1843" w:type="dxa"/>
          </w:tcPr>
          <w:p w14:paraId="77DAE0F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124" w:type="dxa"/>
            <w:gridSpan w:val="2"/>
          </w:tcPr>
          <w:p w14:paraId="22F54AC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 место</w:t>
            </w:r>
          </w:p>
        </w:tc>
      </w:tr>
      <w:tr w:rsidR="00386E6D" w:rsidRPr="00386E6D" w14:paraId="3911DCD8" w14:textId="77777777" w:rsidTr="004D62BE">
        <w:tc>
          <w:tcPr>
            <w:tcW w:w="850" w:type="dxa"/>
          </w:tcPr>
          <w:p w14:paraId="71305B2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3" w:type="dxa"/>
          </w:tcPr>
          <w:p w14:paraId="67250D0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боксу «Кубок Н.А. Никифорова-Денисова» юниоры 17-19л.</w:t>
            </w:r>
          </w:p>
        </w:tc>
        <w:tc>
          <w:tcPr>
            <w:tcW w:w="1560" w:type="dxa"/>
          </w:tcPr>
          <w:p w14:paraId="1371B21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BCAE3F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0197737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Рокутов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Никита</w:t>
            </w:r>
          </w:p>
        </w:tc>
        <w:tc>
          <w:tcPr>
            <w:tcW w:w="1843" w:type="dxa"/>
          </w:tcPr>
          <w:p w14:paraId="2A363B3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124" w:type="dxa"/>
            <w:gridSpan w:val="2"/>
          </w:tcPr>
          <w:p w14:paraId="7D8A2DF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 место</w:t>
            </w:r>
          </w:p>
        </w:tc>
      </w:tr>
      <w:tr w:rsidR="00386E6D" w:rsidRPr="00386E6D" w14:paraId="29DEA1DF" w14:textId="77777777" w:rsidTr="004D62BE">
        <w:tc>
          <w:tcPr>
            <w:tcW w:w="850" w:type="dxa"/>
          </w:tcPr>
          <w:p w14:paraId="7D521B9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13" w:type="dxa"/>
          </w:tcPr>
          <w:p w14:paraId="51FA4B5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российский конкурс «Зимние забавы»-2021. Конкурс видеороликов коллекций «Сказку любят все»</w:t>
            </w:r>
          </w:p>
        </w:tc>
        <w:tc>
          <w:tcPr>
            <w:tcW w:w="1560" w:type="dxa"/>
          </w:tcPr>
          <w:p w14:paraId="0A2A66B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7B4115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</w:tc>
        <w:tc>
          <w:tcPr>
            <w:tcW w:w="1843" w:type="dxa"/>
          </w:tcPr>
          <w:p w14:paraId="720AF92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2A05E56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3F3E60C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5713B39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386E6D" w:rsidRPr="00386E6D" w14:paraId="5D311C63" w14:textId="77777777" w:rsidTr="004D62BE">
        <w:tc>
          <w:tcPr>
            <w:tcW w:w="850" w:type="dxa"/>
          </w:tcPr>
          <w:p w14:paraId="5CF4A9F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3" w:type="dxa"/>
          </w:tcPr>
          <w:p w14:paraId="3128A32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российский конкурс «Зимние забавы»-2021. Конкурс видеороликов коллекций «Сказку любят все»</w:t>
            </w:r>
          </w:p>
        </w:tc>
        <w:tc>
          <w:tcPr>
            <w:tcW w:w="1560" w:type="dxa"/>
          </w:tcPr>
          <w:p w14:paraId="7F06BFE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0FD642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театрмоды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«Вдохновение», Камалова Джаннет</w:t>
            </w:r>
          </w:p>
        </w:tc>
        <w:tc>
          <w:tcPr>
            <w:tcW w:w="1843" w:type="dxa"/>
          </w:tcPr>
          <w:p w14:paraId="53F8E90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0F11048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1AE80F2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539A300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участника</w:t>
            </w:r>
          </w:p>
        </w:tc>
      </w:tr>
      <w:tr w:rsidR="00386E6D" w:rsidRPr="00386E6D" w14:paraId="61A97A8F" w14:textId="77777777" w:rsidTr="004D62BE">
        <w:tc>
          <w:tcPr>
            <w:tcW w:w="850" w:type="dxa"/>
          </w:tcPr>
          <w:p w14:paraId="401AE35F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13" w:type="dxa"/>
          </w:tcPr>
          <w:p w14:paraId="6291927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российский конкурс «Зимние забавы»-2021. Конкурс видеороликов коллекций «Сказку любят все»</w:t>
            </w:r>
          </w:p>
        </w:tc>
        <w:tc>
          <w:tcPr>
            <w:tcW w:w="1560" w:type="dxa"/>
          </w:tcPr>
          <w:p w14:paraId="05ABFE9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2521B1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 театр моды «Вдохновение», Федоренко Вера</w:t>
            </w:r>
          </w:p>
        </w:tc>
        <w:tc>
          <w:tcPr>
            <w:tcW w:w="1843" w:type="dxa"/>
          </w:tcPr>
          <w:p w14:paraId="12E69C2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Зозуленко</w:t>
            </w:r>
            <w:proofErr w:type="spellEnd"/>
          </w:p>
          <w:p w14:paraId="3401204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2A3FAEF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6828008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участника</w:t>
            </w:r>
          </w:p>
        </w:tc>
      </w:tr>
      <w:tr w:rsidR="00386E6D" w:rsidRPr="00386E6D" w14:paraId="37677808" w14:textId="77777777" w:rsidTr="004D62BE">
        <w:tc>
          <w:tcPr>
            <w:tcW w:w="850" w:type="dxa"/>
          </w:tcPr>
          <w:p w14:paraId="3DCFA44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3" w:type="dxa"/>
          </w:tcPr>
          <w:p w14:paraId="61DE19F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российский конкурс «Зимние забавы»-2021. Конкурс видеороликов коллекций «Сказку любят все»</w:t>
            </w:r>
          </w:p>
        </w:tc>
        <w:tc>
          <w:tcPr>
            <w:tcW w:w="1560" w:type="dxa"/>
          </w:tcPr>
          <w:p w14:paraId="2096572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29AE8E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«Вдохновение»,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Вакилова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Сабрина</w:t>
            </w:r>
          </w:p>
        </w:tc>
        <w:tc>
          <w:tcPr>
            <w:tcW w:w="1843" w:type="dxa"/>
          </w:tcPr>
          <w:p w14:paraId="4BE6EA4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74B643E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0F58429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47FFB24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участника</w:t>
            </w:r>
          </w:p>
        </w:tc>
      </w:tr>
      <w:tr w:rsidR="00386E6D" w:rsidRPr="00386E6D" w14:paraId="6F1519C0" w14:textId="77777777" w:rsidTr="004D62BE">
        <w:tc>
          <w:tcPr>
            <w:tcW w:w="12899" w:type="dxa"/>
            <w:gridSpan w:val="7"/>
          </w:tcPr>
          <w:p w14:paraId="177498C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Региональные</w:t>
            </w:r>
          </w:p>
        </w:tc>
      </w:tr>
      <w:tr w:rsidR="00386E6D" w:rsidRPr="00386E6D" w14:paraId="235A723B" w14:textId="77777777" w:rsidTr="004D62BE">
        <w:trPr>
          <w:trHeight w:val="1150"/>
        </w:trPr>
        <w:tc>
          <w:tcPr>
            <w:tcW w:w="850" w:type="dxa"/>
          </w:tcPr>
          <w:p w14:paraId="1789BB5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dxa"/>
          </w:tcPr>
          <w:p w14:paraId="19E48AF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Уральского Федерального округа по боксу среди юниоров 2003-2004 г.р. на призы заслуженных мастеров спорта Александра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Малетина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Евгения Макаренко</w:t>
            </w:r>
          </w:p>
        </w:tc>
        <w:tc>
          <w:tcPr>
            <w:tcW w:w="1560" w:type="dxa"/>
          </w:tcPr>
          <w:p w14:paraId="6FB3EC7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48356B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1DA1867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Рокутов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Никита</w:t>
            </w:r>
          </w:p>
        </w:tc>
        <w:tc>
          <w:tcPr>
            <w:tcW w:w="1843" w:type="dxa"/>
          </w:tcPr>
          <w:p w14:paraId="58B0459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124" w:type="dxa"/>
            <w:gridSpan w:val="2"/>
          </w:tcPr>
          <w:p w14:paraId="7D6B95B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 место</w:t>
            </w:r>
          </w:p>
        </w:tc>
      </w:tr>
      <w:tr w:rsidR="00386E6D" w:rsidRPr="00386E6D" w14:paraId="3E5B35E6" w14:textId="77777777" w:rsidTr="004D62BE">
        <w:tc>
          <w:tcPr>
            <w:tcW w:w="12899" w:type="dxa"/>
            <w:gridSpan w:val="7"/>
          </w:tcPr>
          <w:p w14:paraId="5FDD0D7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Областные</w:t>
            </w:r>
          </w:p>
        </w:tc>
      </w:tr>
      <w:tr w:rsidR="00386E6D" w:rsidRPr="00386E6D" w14:paraId="0D2D2418" w14:textId="77777777" w:rsidTr="004D62BE">
        <w:tc>
          <w:tcPr>
            <w:tcW w:w="850" w:type="dxa"/>
          </w:tcPr>
          <w:p w14:paraId="4C2F88F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dxa"/>
          </w:tcPr>
          <w:p w14:paraId="56A5CEA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фестиваль моды «Подиум Урала 2021». Номинация «Мода будущего. Профессионалы»</w:t>
            </w:r>
          </w:p>
        </w:tc>
        <w:tc>
          <w:tcPr>
            <w:tcW w:w="1560" w:type="dxa"/>
          </w:tcPr>
          <w:p w14:paraId="31F5F0F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329860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 </w:t>
            </w:r>
          </w:p>
          <w:p w14:paraId="2B0775A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839BA4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39ACD0A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35CD3E6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1DDEF36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04C61507" w14:textId="77777777" w:rsidTr="004D62BE">
        <w:tc>
          <w:tcPr>
            <w:tcW w:w="850" w:type="dxa"/>
          </w:tcPr>
          <w:p w14:paraId="17CE667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dxa"/>
          </w:tcPr>
          <w:p w14:paraId="643EA4F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фестиваль моды «Подиум Урала 2021». Номинация «Детские театры моды. Профессионалы»</w:t>
            </w:r>
          </w:p>
        </w:tc>
        <w:tc>
          <w:tcPr>
            <w:tcW w:w="1560" w:type="dxa"/>
          </w:tcPr>
          <w:p w14:paraId="524BBCF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E9C7D9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коллектив самодеятельного художественного творчества театр моды «Вдохновение»</w:t>
            </w:r>
          </w:p>
          <w:p w14:paraId="148BA08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B99AF6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61EC1A1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39B23D0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</w:t>
            </w:r>
          </w:p>
        </w:tc>
        <w:tc>
          <w:tcPr>
            <w:tcW w:w="2124" w:type="dxa"/>
            <w:gridSpan w:val="2"/>
          </w:tcPr>
          <w:p w14:paraId="05DCDAE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285762D2" w14:textId="77777777" w:rsidTr="004D62BE">
        <w:tc>
          <w:tcPr>
            <w:tcW w:w="850" w:type="dxa"/>
          </w:tcPr>
          <w:p w14:paraId="3E2169D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113" w:type="dxa"/>
          </w:tcPr>
          <w:p w14:paraId="22E6FF3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исполнителей эстрадной песни «Песня не знает границ»</w:t>
            </w:r>
          </w:p>
        </w:tc>
        <w:tc>
          <w:tcPr>
            <w:tcW w:w="1560" w:type="dxa"/>
          </w:tcPr>
          <w:p w14:paraId="12DA39E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8EC009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70E0CC5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70" w:type="dxa"/>
            <w:gridSpan w:val="2"/>
          </w:tcPr>
          <w:p w14:paraId="7B0B499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097" w:type="dxa"/>
          </w:tcPr>
          <w:p w14:paraId="7B1323F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21580769" w14:textId="77777777" w:rsidTr="004D62BE">
        <w:tc>
          <w:tcPr>
            <w:tcW w:w="850" w:type="dxa"/>
          </w:tcPr>
          <w:p w14:paraId="3B76CCA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3" w:type="dxa"/>
          </w:tcPr>
          <w:p w14:paraId="579635F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исполнителей эстрадной песни «Песня не знает границ»</w:t>
            </w:r>
          </w:p>
        </w:tc>
        <w:tc>
          <w:tcPr>
            <w:tcW w:w="1560" w:type="dxa"/>
          </w:tcPr>
          <w:p w14:paraId="38A195B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29F90B1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522B05A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70" w:type="dxa"/>
            <w:gridSpan w:val="2"/>
          </w:tcPr>
          <w:p w14:paraId="578506D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097" w:type="dxa"/>
          </w:tcPr>
          <w:p w14:paraId="2564A69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6179EB0B" w14:textId="77777777" w:rsidTr="004D62BE">
        <w:tc>
          <w:tcPr>
            <w:tcW w:w="850" w:type="dxa"/>
          </w:tcPr>
          <w:p w14:paraId="49211A1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dxa"/>
          </w:tcPr>
          <w:p w14:paraId="15F2C11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исполнителей эстрадной песни «Песня не знает границ»</w:t>
            </w:r>
          </w:p>
        </w:tc>
        <w:tc>
          <w:tcPr>
            <w:tcW w:w="1560" w:type="dxa"/>
          </w:tcPr>
          <w:p w14:paraId="1CE770C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5DEEDD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04583A7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70" w:type="dxa"/>
            <w:gridSpan w:val="2"/>
          </w:tcPr>
          <w:p w14:paraId="47C882F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097" w:type="dxa"/>
          </w:tcPr>
          <w:p w14:paraId="7255D28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70F8792F" w14:textId="77777777" w:rsidTr="004D62BE">
        <w:tc>
          <w:tcPr>
            <w:tcW w:w="850" w:type="dxa"/>
          </w:tcPr>
          <w:p w14:paraId="1D3ADDC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3" w:type="dxa"/>
          </w:tcPr>
          <w:p w14:paraId="765B4B3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телевизионный народный конкурс «Марафон талантов»</w:t>
            </w:r>
          </w:p>
        </w:tc>
        <w:tc>
          <w:tcPr>
            <w:tcW w:w="1560" w:type="dxa"/>
          </w:tcPr>
          <w:p w14:paraId="2761B66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AA0630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Вокальный ансамбль «Черемуха»</w:t>
            </w:r>
          </w:p>
        </w:tc>
        <w:tc>
          <w:tcPr>
            <w:tcW w:w="1870" w:type="dxa"/>
            <w:gridSpan w:val="2"/>
          </w:tcPr>
          <w:p w14:paraId="26036E1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Сычева Елена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Фридриховна</w:t>
            </w:r>
            <w:proofErr w:type="spellEnd"/>
          </w:p>
        </w:tc>
        <w:tc>
          <w:tcPr>
            <w:tcW w:w="2097" w:type="dxa"/>
          </w:tcPr>
          <w:p w14:paraId="6CA42A5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386E6D" w:rsidRPr="00386E6D" w14:paraId="2E8EC273" w14:textId="77777777" w:rsidTr="004D62BE">
        <w:tc>
          <w:tcPr>
            <w:tcW w:w="850" w:type="dxa"/>
          </w:tcPr>
          <w:p w14:paraId="074DE16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3" w:type="dxa"/>
          </w:tcPr>
          <w:p w14:paraId="51CD2AD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телевизионный народный конкурс «Марафон талантов»</w:t>
            </w:r>
          </w:p>
        </w:tc>
        <w:tc>
          <w:tcPr>
            <w:tcW w:w="1560" w:type="dxa"/>
          </w:tcPr>
          <w:p w14:paraId="46F0A48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8E50B5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Народный коллектив татарского искусства «Ай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моннары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70" w:type="dxa"/>
            <w:gridSpan w:val="2"/>
          </w:tcPr>
          <w:p w14:paraId="25F0CDD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Мукатаева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Альфия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Гайзамановна</w:t>
            </w:r>
            <w:proofErr w:type="spellEnd"/>
          </w:p>
        </w:tc>
        <w:tc>
          <w:tcPr>
            <w:tcW w:w="2097" w:type="dxa"/>
          </w:tcPr>
          <w:p w14:paraId="221584A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386E6D" w:rsidRPr="00386E6D" w14:paraId="6F82654F" w14:textId="77777777" w:rsidTr="004D62BE">
        <w:tc>
          <w:tcPr>
            <w:tcW w:w="850" w:type="dxa"/>
          </w:tcPr>
          <w:p w14:paraId="35C6901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3" w:type="dxa"/>
          </w:tcPr>
          <w:p w14:paraId="1D91B14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телевизионный народный конкурс «Марафон талантов»</w:t>
            </w:r>
          </w:p>
        </w:tc>
        <w:tc>
          <w:tcPr>
            <w:tcW w:w="1560" w:type="dxa"/>
          </w:tcPr>
          <w:p w14:paraId="794B714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E455AE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Вокальная студия «Атмосфера» </w:t>
            </w:r>
          </w:p>
          <w:p w14:paraId="25BD2D0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Солистка коллектива Юрченко Мария</w:t>
            </w:r>
          </w:p>
        </w:tc>
        <w:tc>
          <w:tcPr>
            <w:tcW w:w="1870" w:type="dxa"/>
            <w:gridSpan w:val="2"/>
          </w:tcPr>
          <w:p w14:paraId="6576437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Наталья Владимировна</w:t>
            </w:r>
          </w:p>
        </w:tc>
        <w:tc>
          <w:tcPr>
            <w:tcW w:w="2097" w:type="dxa"/>
          </w:tcPr>
          <w:p w14:paraId="0506C36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386E6D" w:rsidRPr="00386E6D" w14:paraId="4773CBBC" w14:textId="77777777" w:rsidTr="004D62BE">
        <w:tc>
          <w:tcPr>
            <w:tcW w:w="850" w:type="dxa"/>
          </w:tcPr>
          <w:p w14:paraId="7875785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3" w:type="dxa"/>
          </w:tcPr>
          <w:p w14:paraId="4D95959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XXIV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фестиваль творчества людей с инвалидностью «Смотри на меня как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наравного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14:paraId="7E97A2E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Межевская первичная организация Всероссийского общества инвалидов Саткинский район п. Межевой</w:t>
            </w:r>
          </w:p>
        </w:tc>
        <w:tc>
          <w:tcPr>
            <w:tcW w:w="2409" w:type="dxa"/>
          </w:tcPr>
          <w:p w14:paraId="1A527AB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Клуб «Парус надежды»</w:t>
            </w:r>
          </w:p>
        </w:tc>
        <w:tc>
          <w:tcPr>
            <w:tcW w:w="1870" w:type="dxa"/>
            <w:gridSpan w:val="2"/>
          </w:tcPr>
          <w:p w14:paraId="6939F0C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Тамара Дмитриевна</w:t>
            </w:r>
          </w:p>
        </w:tc>
        <w:tc>
          <w:tcPr>
            <w:tcW w:w="2097" w:type="dxa"/>
          </w:tcPr>
          <w:p w14:paraId="6ED6F4A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1CF6561C" w14:textId="77777777" w:rsidTr="004D62BE">
        <w:tc>
          <w:tcPr>
            <w:tcW w:w="850" w:type="dxa"/>
          </w:tcPr>
          <w:p w14:paraId="405BBFE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3" w:type="dxa"/>
          </w:tcPr>
          <w:p w14:paraId="1ADD6A7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турнир по боксу, посвященный годовщине вывода ограниченного континента советских войск из Афганистана, среди юношей 2007-2008 г.р.</w:t>
            </w:r>
          </w:p>
        </w:tc>
        <w:tc>
          <w:tcPr>
            <w:tcW w:w="1560" w:type="dxa"/>
          </w:tcPr>
          <w:p w14:paraId="3B49380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2F67F1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4576717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Ковалев Константин</w:t>
            </w:r>
          </w:p>
        </w:tc>
        <w:tc>
          <w:tcPr>
            <w:tcW w:w="1870" w:type="dxa"/>
            <w:gridSpan w:val="2"/>
          </w:tcPr>
          <w:p w14:paraId="6BEADEF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2C7844D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3CF184A4" w14:textId="77777777" w:rsidTr="004D62BE">
        <w:tc>
          <w:tcPr>
            <w:tcW w:w="850" w:type="dxa"/>
          </w:tcPr>
          <w:p w14:paraId="31522DC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13" w:type="dxa"/>
          </w:tcPr>
          <w:p w14:paraId="38B2778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турнир по боксу, посвященный годовщине вывода ограниченного континента советских войск из Афганистана, среди юношей 2007-2008 г.р.</w:t>
            </w:r>
          </w:p>
        </w:tc>
        <w:tc>
          <w:tcPr>
            <w:tcW w:w="1560" w:type="dxa"/>
          </w:tcPr>
          <w:p w14:paraId="319FEF7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FB1E93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474CC60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Маджуга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Леонид</w:t>
            </w:r>
          </w:p>
        </w:tc>
        <w:tc>
          <w:tcPr>
            <w:tcW w:w="1870" w:type="dxa"/>
            <w:gridSpan w:val="2"/>
          </w:tcPr>
          <w:p w14:paraId="6756260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6EFEB84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 место</w:t>
            </w:r>
          </w:p>
        </w:tc>
      </w:tr>
      <w:tr w:rsidR="00386E6D" w:rsidRPr="00386E6D" w14:paraId="1578F9D2" w14:textId="77777777" w:rsidTr="004D62BE">
        <w:tc>
          <w:tcPr>
            <w:tcW w:w="850" w:type="dxa"/>
          </w:tcPr>
          <w:p w14:paraId="187A6E9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3" w:type="dxa"/>
          </w:tcPr>
          <w:p w14:paraId="2BF200C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Челябинской области по боксу среди юниоров 2003-2004 г.р.</w:t>
            </w:r>
          </w:p>
        </w:tc>
        <w:tc>
          <w:tcPr>
            <w:tcW w:w="1560" w:type="dxa"/>
          </w:tcPr>
          <w:p w14:paraId="7E14D5A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054DE6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52E3F4F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Рокутов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Никита</w:t>
            </w:r>
          </w:p>
        </w:tc>
        <w:tc>
          <w:tcPr>
            <w:tcW w:w="1870" w:type="dxa"/>
            <w:gridSpan w:val="2"/>
          </w:tcPr>
          <w:p w14:paraId="0E3AB89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7DC8A54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21F970DD" w14:textId="77777777" w:rsidTr="004D62BE">
        <w:tc>
          <w:tcPr>
            <w:tcW w:w="850" w:type="dxa"/>
          </w:tcPr>
          <w:p w14:paraId="5D14B82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3" w:type="dxa"/>
          </w:tcPr>
          <w:p w14:paraId="7EE9288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Челябинской области по боксу среди юношей 2007-2008 г.р.</w:t>
            </w:r>
          </w:p>
        </w:tc>
        <w:tc>
          <w:tcPr>
            <w:tcW w:w="1560" w:type="dxa"/>
          </w:tcPr>
          <w:p w14:paraId="51C488A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BBB3EC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5963C5B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Сахауов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Вадим</w:t>
            </w:r>
          </w:p>
        </w:tc>
        <w:tc>
          <w:tcPr>
            <w:tcW w:w="1870" w:type="dxa"/>
            <w:gridSpan w:val="2"/>
          </w:tcPr>
          <w:p w14:paraId="63A4AF2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3FE07BC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 место</w:t>
            </w:r>
          </w:p>
        </w:tc>
      </w:tr>
      <w:tr w:rsidR="00386E6D" w:rsidRPr="00386E6D" w14:paraId="5F365928" w14:textId="77777777" w:rsidTr="004D62BE">
        <w:tc>
          <w:tcPr>
            <w:tcW w:w="850" w:type="dxa"/>
          </w:tcPr>
          <w:p w14:paraId="796B938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3" w:type="dxa"/>
          </w:tcPr>
          <w:p w14:paraId="2F0728D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турнир по боксу памяти тренера В.Г. Филипьева 2005-2006, 2007-2008, 2009-2010 г.р.</w:t>
            </w:r>
          </w:p>
        </w:tc>
        <w:tc>
          <w:tcPr>
            <w:tcW w:w="1560" w:type="dxa"/>
          </w:tcPr>
          <w:p w14:paraId="40B76E2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8093C5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755C803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Устинов Александр</w:t>
            </w:r>
          </w:p>
        </w:tc>
        <w:tc>
          <w:tcPr>
            <w:tcW w:w="1870" w:type="dxa"/>
            <w:gridSpan w:val="2"/>
          </w:tcPr>
          <w:p w14:paraId="78B08B8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27E6E04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044BCCC0" w14:textId="77777777" w:rsidTr="004D62BE">
        <w:tc>
          <w:tcPr>
            <w:tcW w:w="850" w:type="dxa"/>
          </w:tcPr>
          <w:p w14:paraId="4307462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3" w:type="dxa"/>
          </w:tcPr>
          <w:p w14:paraId="091BDC6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турнир по боксу памяти тренера В.Г. Филипьева 2005-2006, 2007-2008, 2009-2010 г.р.</w:t>
            </w:r>
          </w:p>
        </w:tc>
        <w:tc>
          <w:tcPr>
            <w:tcW w:w="1560" w:type="dxa"/>
          </w:tcPr>
          <w:p w14:paraId="0CE2394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DBC099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11C8096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Сахауов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Вадим</w:t>
            </w:r>
          </w:p>
        </w:tc>
        <w:tc>
          <w:tcPr>
            <w:tcW w:w="1870" w:type="dxa"/>
            <w:gridSpan w:val="2"/>
          </w:tcPr>
          <w:p w14:paraId="421D3BF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769319A5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679BBBE6" w14:textId="77777777" w:rsidTr="004D62BE">
        <w:tc>
          <w:tcPr>
            <w:tcW w:w="850" w:type="dxa"/>
          </w:tcPr>
          <w:p w14:paraId="6AFA945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13" w:type="dxa"/>
          </w:tcPr>
          <w:p w14:paraId="2A19254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турнир по боксу памяти тренера В.Г. Филипьева 2005-2006, 2007-2008, 2009-2010 г.р.</w:t>
            </w:r>
          </w:p>
        </w:tc>
        <w:tc>
          <w:tcPr>
            <w:tcW w:w="1560" w:type="dxa"/>
          </w:tcPr>
          <w:p w14:paraId="21B892E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0E7730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0A35346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Ковалев Константин</w:t>
            </w:r>
          </w:p>
        </w:tc>
        <w:tc>
          <w:tcPr>
            <w:tcW w:w="1870" w:type="dxa"/>
            <w:gridSpan w:val="2"/>
          </w:tcPr>
          <w:p w14:paraId="3628313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3EF567C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60E4EE3B" w14:textId="77777777" w:rsidTr="004D62BE">
        <w:tc>
          <w:tcPr>
            <w:tcW w:w="850" w:type="dxa"/>
          </w:tcPr>
          <w:p w14:paraId="5C8448A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3" w:type="dxa"/>
          </w:tcPr>
          <w:p w14:paraId="59E3662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турнир по боксу памяти тренера В.Г. Филипьева 2005-2006, 2007-2008, 2009-2010 г.р.</w:t>
            </w:r>
          </w:p>
        </w:tc>
        <w:tc>
          <w:tcPr>
            <w:tcW w:w="1560" w:type="dxa"/>
          </w:tcPr>
          <w:p w14:paraId="03D22D2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11ADBE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6E720EB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Маджуга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Леонид</w:t>
            </w:r>
          </w:p>
        </w:tc>
        <w:tc>
          <w:tcPr>
            <w:tcW w:w="1870" w:type="dxa"/>
            <w:gridSpan w:val="2"/>
          </w:tcPr>
          <w:p w14:paraId="28AC7E3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7C72F31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2 место</w:t>
            </w:r>
          </w:p>
        </w:tc>
      </w:tr>
      <w:tr w:rsidR="00386E6D" w:rsidRPr="00386E6D" w14:paraId="2B658514" w14:textId="77777777" w:rsidTr="004D62BE">
        <w:tc>
          <w:tcPr>
            <w:tcW w:w="850" w:type="dxa"/>
          </w:tcPr>
          <w:p w14:paraId="499439D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13" w:type="dxa"/>
          </w:tcPr>
          <w:p w14:paraId="567C5A0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областной турнир по боксу среди юношей 2006-2007, 2008-2009 г.р., посвященный памяти Героя Советского Союза И.А.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Кухарина</w:t>
            </w:r>
            <w:proofErr w:type="spellEnd"/>
          </w:p>
        </w:tc>
        <w:tc>
          <w:tcPr>
            <w:tcW w:w="1560" w:type="dxa"/>
          </w:tcPr>
          <w:p w14:paraId="7B96A5B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D60624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55A62C5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Сахауов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Вадим</w:t>
            </w:r>
          </w:p>
        </w:tc>
        <w:tc>
          <w:tcPr>
            <w:tcW w:w="1870" w:type="dxa"/>
            <w:gridSpan w:val="2"/>
          </w:tcPr>
          <w:p w14:paraId="6300899B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26ABE46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72E6BF9B" w14:textId="77777777" w:rsidTr="004D62BE">
        <w:tc>
          <w:tcPr>
            <w:tcW w:w="850" w:type="dxa"/>
          </w:tcPr>
          <w:p w14:paraId="70AF254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3" w:type="dxa"/>
          </w:tcPr>
          <w:p w14:paraId="0A3727C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областной турнир по боксу среди юношей 2006-2007, 2008-2009 г.р., посвященный памяти Героя Советского Союза И.А.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Кухарина</w:t>
            </w:r>
            <w:proofErr w:type="spellEnd"/>
          </w:p>
        </w:tc>
        <w:tc>
          <w:tcPr>
            <w:tcW w:w="1560" w:type="dxa"/>
          </w:tcPr>
          <w:p w14:paraId="00FD123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07B0D8E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267D87E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Маджуга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Леонид</w:t>
            </w:r>
          </w:p>
        </w:tc>
        <w:tc>
          <w:tcPr>
            <w:tcW w:w="1870" w:type="dxa"/>
            <w:gridSpan w:val="2"/>
          </w:tcPr>
          <w:p w14:paraId="38D3B5E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2CF5F5E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 место</w:t>
            </w:r>
          </w:p>
        </w:tc>
      </w:tr>
      <w:tr w:rsidR="00386E6D" w:rsidRPr="00386E6D" w14:paraId="589BBEE4" w14:textId="77777777" w:rsidTr="004D62BE">
        <w:tc>
          <w:tcPr>
            <w:tcW w:w="850" w:type="dxa"/>
          </w:tcPr>
          <w:p w14:paraId="19519BB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13" w:type="dxa"/>
          </w:tcPr>
          <w:p w14:paraId="6ACF7F7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турнир по боксу среди юношей и девушек 15-16 л., 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посвященный памяти тренеров г. Златоуста</w:t>
            </w:r>
          </w:p>
        </w:tc>
        <w:tc>
          <w:tcPr>
            <w:tcW w:w="1560" w:type="dxa"/>
          </w:tcPr>
          <w:p w14:paraId="3558E23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МБУ Д\К «Горняк»</w:t>
            </w:r>
          </w:p>
        </w:tc>
        <w:tc>
          <w:tcPr>
            <w:tcW w:w="2409" w:type="dxa"/>
          </w:tcPr>
          <w:p w14:paraId="2DEB8C5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40737AB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Ковалев Константин</w:t>
            </w:r>
          </w:p>
        </w:tc>
        <w:tc>
          <w:tcPr>
            <w:tcW w:w="1870" w:type="dxa"/>
            <w:gridSpan w:val="2"/>
          </w:tcPr>
          <w:p w14:paraId="293860A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72E1B9A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3 место</w:t>
            </w:r>
          </w:p>
        </w:tc>
      </w:tr>
      <w:tr w:rsidR="00386E6D" w:rsidRPr="00386E6D" w14:paraId="486463B5" w14:textId="77777777" w:rsidTr="004D62BE">
        <w:tc>
          <w:tcPr>
            <w:tcW w:w="850" w:type="dxa"/>
          </w:tcPr>
          <w:p w14:paraId="69F7037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13" w:type="dxa"/>
          </w:tcPr>
          <w:p w14:paraId="444D203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турнир по боксу «Памяти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погибщих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шахтеров-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горнолспасателей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14:paraId="5DD976A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7AA8F57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3EDE0DE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Ковалев Константин</w:t>
            </w:r>
          </w:p>
        </w:tc>
        <w:tc>
          <w:tcPr>
            <w:tcW w:w="1870" w:type="dxa"/>
            <w:gridSpan w:val="2"/>
          </w:tcPr>
          <w:p w14:paraId="67C7525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64AFD3F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1D33D662" w14:textId="77777777" w:rsidTr="004D62BE">
        <w:tc>
          <w:tcPr>
            <w:tcW w:w="850" w:type="dxa"/>
          </w:tcPr>
          <w:p w14:paraId="4E51E59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3" w:type="dxa"/>
          </w:tcPr>
          <w:p w14:paraId="36E13BE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турнир по боксу, посвященный памяти пограничника И.С. Насретдинова и защитников отечества, среди юниоров 2004-2005 г.р.</w:t>
            </w:r>
          </w:p>
        </w:tc>
        <w:tc>
          <w:tcPr>
            <w:tcW w:w="1560" w:type="dxa"/>
          </w:tcPr>
          <w:p w14:paraId="79C3DE4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A33A0C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Спортивная секция «Бокс»</w:t>
            </w:r>
          </w:p>
          <w:p w14:paraId="59AB379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Рокутов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Никита</w:t>
            </w:r>
          </w:p>
        </w:tc>
        <w:tc>
          <w:tcPr>
            <w:tcW w:w="1870" w:type="dxa"/>
            <w:gridSpan w:val="2"/>
          </w:tcPr>
          <w:p w14:paraId="1881C65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Балабанов Станислав Яковлевич</w:t>
            </w:r>
          </w:p>
        </w:tc>
        <w:tc>
          <w:tcPr>
            <w:tcW w:w="2097" w:type="dxa"/>
          </w:tcPr>
          <w:p w14:paraId="45A31A4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1 место</w:t>
            </w:r>
          </w:p>
        </w:tc>
      </w:tr>
      <w:tr w:rsidR="00386E6D" w:rsidRPr="00386E6D" w14:paraId="3EC5EFB7" w14:textId="77777777" w:rsidTr="004D62BE">
        <w:tc>
          <w:tcPr>
            <w:tcW w:w="850" w:type="dxa"/>
          </w:tcPr>
          <w:p w14:paraId="68B4371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3" w:type="dxa"/>
          </w:tcPr>
          <w:p w14:paraId="64B2E7E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открытый фестиваль- конкурс детских и молодежных театров мод «Подиум Д*Арт», «Огонь и Вода»</w:t>
            </w:r>
          </w:p>
          <w:p w14:paraId="3E77E56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Северяночки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14:paraId="18A99C9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DE9B28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 </w:t>
            </w:r>
          </w:p>
          <w:p w14:paraId="49721B0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70" w:type="dxa"/>
            <w:gridSpan w:val="2"/>
          </w:tcPr>
          <w:p w14:paraId="3983309C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78ECA77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29E05A9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097" w:type="dxa"/>
          </w:tcPr>
          <w:p w14:paraId="1EFF2F4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386E6D" w:rsidRPr="00386E6D" w14:paraId="55AFF861" w14:textId="77777777" w:rsidTr="004D62BE">
        <w:tc>
          <w:tcPr>
            <w:tcW w:w="850" w:type="dxa"/>
          </w:tcPr>
          <w:p w14:paraId="4A8A246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3" w:type="dxa"/>
          </w:tcPr>
          <w:p w14:paraId="30A39D5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Областной открытый фестиваль- конкурс детских и молодежных театров мод «Подиум Д*Арт», «Огонь и Вода»</w:t>
            </w:r>
          </w:p>
          <w:p w14:paraId="0FD7301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«Сова счастья»</w:t>
            </w:r>
          </w:p>
        </w:tc>
        <w:tc>
          <w:tcPr>
            <w:tcW w:w="1560" w:type="dxa"/>
          </w:tcPr>
          <w:p w14:paraId="4D5C283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37F7B4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Образцовый коллектив самодеятельного художественного творчества театр моды «Вдохновение» </w:t>
            </w:r>
          </w:p>
          <w:p w14:paraId="2CA84C1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2"/>
          </w:tcPr>
          <w:p w14:paraId="4F7B381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Зозуленко</w:t>
            </w:r>
            <w:proofErr w:type="spellEnd"/>
          </w:p>
          <w:p w14:paraId="452487C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Ксения</w:t>
            </w:r>
          </w:p>
          <w:p w14:paraId="2578BB1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Валерьевна, Фролова Надежда Владимировна</w:t>
            </w:r>
          </w:p>
        </w:tc>
        <w:tc>
          <w:tcPr>
            <w:tcW w:w="2097" w:type="dxa"/>
          </w:tcPr>
          <w:p w14:paraId="23AD981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386E6D" w:rsidRPr="00386E6D" w14:paraId="54F400FF" w14:textId="77777777" w:rsidTr="004D62BE">
        <w:tc>
          <w:tcPr>
            <w:tcW w:w="850" w:type="dxa"/>
          </w:tcPr>
          <w:p w14:paraId="5AD8752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3D136A2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2CDC463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197E82F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70" w:type="dxa"/>
            <w:gridSpan w:val="2"/>
          </w:tcPr>
          <w:p w14:paraId="25735FE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14:paraId="5631F0E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E6D" w:rsidRPr="00386E6D" w14:paraId="695221F9" w14:textId="77777777" w:rsidTr="004D62BE">
        <w:trPr>
          <w:trHeight w:val="337"/>
        </w:trPr>
        <w:tc>
          <w:tcPr>
            <w:tcW w:w="12899" w:type="dxa"/>
            <w:gridSpan w:val="7"/>
          </w:tcPr>
          <w:p w14:paraId="2FD7151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Районные</w:t>
            </w:r>
          </w:p>
        </w:tc>
      </w:tr>
      <w:tr w:rsidR="00386E6D" w:rsidRPr="00386E6D" w14:paraId="611CB89D" w14:textId="77777777" w:rsidTr="004D62BE">
        <w:tc>
          <w:tcPr>
            <w:tcW w:w="850" w:type="dxa"/>
          </w:tcPr>
          <w:p w14:paraId="0EEE33E3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dxa"/>
          </w:tcPr>
          <w:p w14:paraId="63494A8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детско-юношеский фестиваль-конкурс «Подарок ветерану», посвященный 76-ой годовщине Великой победы в В.О.В.</w:t>
            </w:r>
          </w:p>
        </w:tc>
        <w:tc>
          <w:tcPr>
            <w:tcW w:w="1560" w:type="dxa"/>
          </w:tcPr>
          <w:p w14:paraId="0DBE012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D40022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Шоу-группа «СССР», Никитина Мария</w:t>
            </w:r>
          </w:p>
        </w:tc>
        <w:tc>
          <w:tcPr>
            <w:tcW w:w="1843" w:type="dxa"/>
          </w:tcPr>
          <w:p w14:paraId="2B9F4DBD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Мягкова Софья Сергеевна</w:t>
            </w:r>
          </w:p>
        </w:tc>
        <w:tc>
          <w:tcPr>
            <w:tcW w:w="2124" w:type="dxa"/>
            <w:gridSpan w:val="2"/>
          </w:tcPr>
          <w:p w14:paraId="19760EA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 1 место</w:t>
            </w:r>
          </w:p>
        </w:tc>
      </w:tr>
      <w:tr w:rsidR="00386E6D" w:rsidRPr="00386E6D" w14:paraId="1217DB6D" w14:textId="77777777" w:rsidTr="004D62BE">
        <w:tc>
          <w:tcPr>
            <w:tcW w:w="850" w:type="dxa"/>
          </w:tcPr>
          <w:p w14:paraId="25E355B9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dxa"/>
          </w:tcPr>
          <w:p w14:paraId="1D5C694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Традиционная выставка мастеров декоративно-прикладного творчества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Саткинскогго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«Фестиваль мастеров»</w:t>
            </w:r>
          </w:p>
        </w:tc>
        <w:tc>
          <w:tcPr>
            <w:tcW w:w="1560" w:type="dxa"/>
          </w:tcPr>
          <w:p w14:paraId="7D3ED4A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E70F60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1843" w:type="dxa"/>
          </w:tcPr>
          <w:p w14:paraId="7E9BC2B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124" w:type="dxa"/>
            <w:gridSpan w:val="2"/>
          </w:tcPr>
          <w:p w14:paraId="38899B4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386E6D" w:rsidRPr="00386E6D" w14:paraId="4FD8C532" w14:textId="77777777" w:rsidTr="004D62BE">
        <w:tc>
          <w:tcPr>
            <w:tcW w:w="850" w:type="dxa"/>
          </w:tcPr>
          <w:p w14:paraId="3849A12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7BB7B2E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районного проекта «Школа Юного композитора»</w:t>
            </w:r>
          </w:p>
        </w:tc>
        <w:tc>
          <w:tcPr>
            <w:tcW w:w="1560" w:type="dxa"/>
          </w:tcPr>
          <w:p w14:paraId="5158079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926F4A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</w:tc>
        <w:tc>
          <w:tcPr>
            <w:tcW w:w="1843" w:type="dxa"/>
          </w:tcPr>
          <w:p w14:paraId="2684A69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Ульяна Александровна</w:t>
            </w:r>
          </w:p>
        </w:tc>
        <w:tc>
          <w:tcPr>
            <w:tcW w:w="2124" w:type="dxa"/>
            <w:gridSpan w:val="2"/>
          </w:tcPr>
          <w:p w14:paraId="49F8260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386E6D" w:rsidRPr="00386E6D" w14:paraId="6C3EA476" w14:textId="77777777" w:rsidTr="004D62BE">
        <w:tc>
          <w:tcPr>
            <w:tcW w:w="850" w:type="dxa"/>
          </w:tcPr>
          <w:p w14:paraId="4A11EE6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113" w:type="dxa"/>
          </w:tcPr>
          <w:p w14:paraId="2CF393BA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фестиваль «Через искусство к зеленой планете»</w:t>
            </w:r>
          </w:p>
        </w:tc>
        <w:tc>
          <w:tcPr>
            <w:tcW w:w="1560" w:type="dxa"/>
          </w:tcPr>
          <w:p w14:paraId="177703C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4BD91F3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Театральный коллектив «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Гримасики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70" w:type="dxa"/>
            <w:gridSpan w:val="2"/>
          </w:tcPr>
          <w:p w14:paraId="638F821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Галлиулина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Ромуловна</w:t>
            </w:r>
            <w:proofErr w:type="spellEnd"/>
          </w:p>
        </w:tc>
        <w:tc>
          <w:tcPr>
            <w:tcW w:w="2097" w:type="dxa"/>
          </w:tcPr>
          <w:p w14:paraId="137E3832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</w:tr>
      <w:tr w:rsidR="00386E6D" w:rsidRPr="00386E6D" w14:paraId="0D71F010" w14:textId="77777777" w:rsidTr="004D62BE">
        <w:tc>
          <w:tcPr>
            <w:tcW w:w="850" w:type="dxa"/>
          </w:tcPr>
          <w:p w14:paraId="3A383BF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dxa"/>
          </w:tcPr>
          <w:p w14:paraId="1A60C78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фестиваль «Через искусство к зеленой планете»</w:t>
            </w:r>
          </w:p>
        </w:tc>
        <w:tc>
          <w:tcPr>
            <w:tcW w:w="1560" w:type="dxa"/>
          </w:tcPr>
          <w:p w14:paraId="0DD2346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430D7B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Астраханцева Софья</w:t>
            </w:r>
          </w:p>
          <w:p w14:paraId="70CF625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Клуб «Фантазеры»</w:t>
            </w:r>
          </w:p>
        </w:tc>
        <w:tc>
          <w:tcPr>
            <w:tcW w:w="1870" w:type="dxa"/>
            <w:gridSpan w:val="2"/>
          </w:tcPr>
          <w:p w14:paraId="5EFC708E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097" w:type="dxa"/>
          </w:tcPr>
          <w:p w14:paraId="1576E66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</w:tr>
      <w:tr w:rsidR="00386E6D" w:rsidRPr="00386E6D" w14:paraId="4451F403" w14:textId="77777777" w:rsidTr="004D62BE">
        <w:tc>
          <w:tcPr>
            <w:tcW w:w="850" w:type="dxa"/>
          </w:tcPr>
          <w:p w14:paraId="671345D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3" w:type="dxa"/>
          </w:tcPr>
          <w:p w14:paraId="696B3380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фестиваль «Через искусство к зеленой планете»</w:t>
            </w:r>
          </w:p>
        </w:tc>
        <w:tc>
          <w:tcPr>
            <w:tcW w:w="1560" w:type="dxa"/>
          </w:tcPr>
          <w:p w14:paraId="50A3B30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331710B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Косарева Анастасия</w:t>
            </w:r>
          </w:p>
          <w:p w14:paraId="16E93724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Клуб «Фантазеры»</w:t>
            </w:r>
          </w:p>
        </w:tc>
        <w:tc>
          <w:tcPr>
            <w:tcW w:w="1870" w:type="dxa"/>
            <w:gridSpan w:val="2"/>
          </w:tcPr>
          <w:p w14:paraId="0BF520D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097" w:type="dxa"/>
          </w:tcPr>
          <w:p w14:paraId="55F8C95E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</w:tr>
      <w:tr w:rsidR="00386E6D" w:rsidRPr="00386E6D" w14:paraId="1E88A42B" w14:textId="77777777" w:rsidTr="004D62BE">
        <w:tc>
          <w:tcPr>
            <w:tcW w:w="850" w:type="dxa"/>
          </w:tcPr>
          <w:p w14:paraId="170B0144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1C3C4FF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фестиваль «Через искусство к зеленой планете»</w:t>
            </w:r>
          </w:p>
        </w:tc>
        <w:tc>
          <w:tcPr>
            <w:tcW w:w="1560" w:type="dxa"/>
          </w:tcPr>
          <w:p w14:paraId="50D399E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0C42C7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Гайфулина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Карина</w:t>
            </w:r>
          </w:p>
          <w:p w14:paraId="60EA2971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Клуб «Фантазеры»</w:t>
            </w:r>
          </w:p>
        </w:tc>
        <w:tc>
          <w:tcPr>
            <w:tcW w:w="1870" w:type="dxa"/>
            <w:gridSpan w:val="2"/>
          </w:tcPr>
          <w:p w14:paraId="1244C2F3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097" w:type="dxa"/>
          </w:tcPr>
          <w:p w14:paraId="72F79128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</w:tr>
      <w:tr w:rsidR="00386E6D" w:rsidRPr="00386E6D" w14:paraId="66EBE7CE" w14:textId="77777777" w:rsidTr="004D62BE">
        <w:tc>
          <w:tcPr>
            <w:tcW w:w="850" w:type="dxa"/>
          </w:tcPr>
          <w:p w14:paraId="7B0ECA2D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016F284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фестиваль «Через искусство к зеленой планете»</w:t>
            </w:r>
          </w:p>
        </w:tc>
        <w:tc>
          <w:tcPr>
            <w:tcW w:w="1560" w:type="dxa"/>
          </w:tcPr>
          <w:p w14:paraId="2068A5BA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69AA8F0F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Хачан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Лаура</w:t>
            </w:r>
          </w:p>
          <w:p w14:paraId="4F3F2A85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Клуб «Фантазеры»</w:t>
            </w:r>
          </w:p>
        </w:tc>
        <w:tc>
          <w:tcPr>
            <w:tcW w:w="1870" w:type="dxa"/>
            <w:gridSpan w:val="2"/>
          </w:tcPr>
          <w:p w14:paraId="454F206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097" w:type="dxa"/>
          </w:tcPr>
          <w:p w14:paraId="079B2BCC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</w:tr>
      <w:tr w:rsidR="00386E6D" w:rsidRPr="00386E6D" w14:paraId="5DE70D5A" w14:textId="77777777" w:rsidTr="004D62BE">
        <w:tc>
          <w:tcPr>
            <w:tcW w:w="850" w:type="dxa"/>
          </w:tcPr>
          <w:p w14:paraId="0328BA9B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4C8B8DF2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фестиваль «Через искусство к зеленой планете»</w:t>
            </w:r>
          </w:p>
        </w:tc>
        <w:tc>
          <w:tcPr>
            <w:tcW w:w="1560" w:type="dxa"/>
          </w:tcPr>
          <w:p w14:paraId="20D15B41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1AA68B08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Мустафина Есения</w:t>
            </w:r>
          </w:p>
          <w:p w14:paraId="02307126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Клуб «Фантазеры»</w:t>
            </w:r>
          </w:p>
        </w:tc>
        <w:tc>
          <w:tcPr>
            <w:tcW w:w="1870" w:type="dxa"/>
            <w:gridSpan w:val="2"/>
          </w:tcPr>
          <w:p w14:paraId="17717DF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 Татьяна Николаевна</w:t>
            </w:r>
          </w:p>
        </w:tc>
        <w:tc>
          <w:tcPr>
            <w:tcW w:w="2097" w:type="dxa"/>
          </w:tcPr>
          <w:p w14:paraId="77FA71A7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</w:p>
        </w:tc>
      </w:tr>
      <w:tr w:rsidR="00386E6D" w:rsidRPr="00386E6D" w14:paraId="0132DB65" w14:textId="77777777" w:rsidTr="004D62BE">
        <w:tc>
          <w:tcPr>
            <w:tcW w:w="850" w:type="dxa"/>
          </w:tcPr>
          <w:p w14:paraId="03F80EF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</w:tcPr>
          <w:p w14:paraId="5E61CD7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районный фестиваль-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хоровых коллективов «Битва хоров»</w:t>
            </w:r>
          </w:p>
        </w:tc>
        <w:tc>
          <w:tcPr>
            <w:tcW w:w="1560" w:type="dxa"/>
          </w:tcPr>
          <w:p w14:paraId="69149550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Д\К «Горняк»</w:t>
            </w:r>
          </w:p>
        </w:tc>
        <w:tc>
          <w:tcPr>
            <w:tcW w:w="2409" w:type="dxa"/>
          </w:tcPr>
          <w:p w14:paraId="55B10FA7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Вокальный коллектив «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Межевчане</w:t>
            </w:r>
            <w:proofErr w:type="spellEnd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70" w:type="dxa"/>
            <w:gridSpan w:val="2"/>
          </w:tcPr>
          <w:p w14:paraId="04B26199" w14:textId="77777777" w:rsidR="00386E6D" w:rsidRPr="00386E6D" w:rsidRDefault="00386E6D" w:rsidP="0038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Сычева Елена </w:t>
            </w:r>
            <w:proofErr w:type="spellStart"/>
            <w:r w:rsidRPr="00386E6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Фридриховна</w:t>
            </w:r>
            <w:proofErr w:type="spellEnd"/>
          </w:p>
        </w:tc>
        <w:tc>
          <w:tcPr>
            <w:tcW w:w="2097" w:type="dxa"/>
          </w:tcPr>
          <w:p w14:paraId="4A56DB96" w14:textId="77777777" w:rsidR="00386E6D" w:rsidRPr="00386E6D" w:rsidRDefault="00386E6D" w:rsidP="0038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</w:tbl>
    <w:p w14:paraId="17175343" w14:textId="4346AAE1" w:rsidR="00386E6D" w:rsidRDefault="00386E6D" w:rsidP="00386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F1F6FD" w14:textId="77777777" w:rsidR="00A049AB" w:rsidRDefault="00B833F3" w:rsidP="00386E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833F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</w:t>
      </w:r>
    </w:p>
    <w:p w14:paraId="2AE52BE9" w14:textId="77777777" w:rsidR="00A049AB" w:rsidRDefault="00A049AB" w:rsidP="00386E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9164A97" w14:textId="5F9D26C5" w:rsidR="00B833F3" w:rsidRPr="00B833F3" w:rsidRDefault="00B833F3" w:rsidP="00386E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833F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B833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1</w:t>
      </w:r>
      <w:r w:rsidR="00B364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Pr="00B833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  <w:r w:rsidRPr="00B833F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B833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Сотрудники, награжденные за высокие достижения в труде в 2021году.</w:t>
      </w:r>
    </w:p>
    <w:p w14:paraId="027ACD34" w14:textId="77777777" w:rsidR="00B833F3" w:rsidRDefault="00B833F3" w:rsidP="00386E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9E3B11" w14:textId="77777777" w:rsidR="00C62C69" w:rsidRDefault="00605C4D" w:rsidP="00605C4D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605C4D">
        <w:rPr>
          <w:rFonts w:ascii="Times New Roman" w:hAnsi="Times New Roman"/>
          <w:sz w:val="28"/>
          <w:szCs w:val="28"/>
        </w:rPr>
        <w:t xml:space="preserve"> Захаренко Марина Викторовна -Почетной грамотой Законодательного собрания Челябинской области, </w:t>
      </w:r>
    </w:p>
    <w:p w14:paraId="3435AEA0" w14:textId="16CE40F2" w:rsidR="00605C4D" w:rsidRPr="00605C4D" w:rsidRDefault="00605C4D" w:rsidP="00605C4D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605C4D">
        <w:rPr>
          <w:rFonts w:ascii="Times New Roman" w:hAnsi="Times New Roman"/>
          <w:sz w:val="28"/>
          <w:szCs w:val="28"/>
        </w:rPr>
        <w:t>Фролова Надежда Владимировна – Благодарственным письмом Законодательного собрания Челябинской области.</w:t>
      </w:r>
    </w:p>
    <w:p w14:paraId="0A7900E7" w14:textId="77777777" w:rsidR="00605C4D" w:rsidRDefault="00605C4D" w:rsidP="00605C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A0DBF" w14:textId="77777777" w:rsidR="008156B9" w:rsidRDefault="008156B9" w:rsidP="00B364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35023BCD" w14:textId="77777777" w:rsidR="008156B9" w:rsidRDefault="008156B9" w:rsidP="0081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009C0F48" w14:textId="77777777" w:rsidR="00A049AB" w:rsidRDefault="00A049AB" w:rsidP="00A049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2F9B0788" w14:textId="6962AB49" w:rsidR="00814A2E" w:rsidRPr="00A049AB" w:rsidRDefault="00814A2E" w:rsidP="00A0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Раздел 1</w:t>
      </w:r>
      <w:r w:rsidR="00B3645A"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bookmarkStart w:id="3" w:name="_Hlk92798070"/>
      <w:r w:rsidRPr="00A049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Кадровая работа</w:t>
      </w:r>
      <w:bookmarkEnd w:id="3"/>
    </w:p>
    <w:p w14:paraId="697CC040" w14:textId="5C97FD6D" w:rsidR="00814A2E" w:rsidRPr="00814A2E" w:rsidRDefault="00814A2E" w:rsidP="00814A2E">
      <w:pPr>
        <w:spacing w:after="0" w:line="240" w:lineRule="auto"/>
        <w:ind w:left="22" w:right="29" w:firstLine="449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81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кадровой работы в МБУ «ДК «Горняк»</w:t>
      </w:r>
      <w:r w:rsidRPr="00814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заключалась в  формировании и совершенствовании профессионального мастерства  кадрового корпуса учреждения, способного на высоком уровне выполнять свою миссию: «Способствовать достижению основной цели учреждения - развитие социальной активности  и творческого потенциала населения через организацию содержательного досугового пространства средствами досуговой деятельности</w:t>
      </w:r>
      <w:r w:rsidRPr="00814A2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.</w:t>
      </w:r>
    </w:p>
    <w:p w14:paraId="71E83AE7" w14:textId="744414CC" w:rsidR="00814A2E" w:rsidRPr="00814A2E" w:rsidRDefault="00814A2E" w:rsidP="00814A2E">
      <w:pPr>
        <w:spacing w:after="0" w:line="240" w:lineRule="auto"/>
        <w:ind w:left="22" w:right="29" w:firstLine="449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814A2E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Приоритетные направления</w:t>
      </w:r>
      <w:r w:rsidRPr="00814A2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кадровой работы на 20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21</w:t>
      </w:r>
      <w:r w:rsidRPr="00814A2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остались неизменными:</w:t>
      </w:r>
    </w:p>
    <w:p w14:paraId="7528A015" w14:textId="77777777" w:rsidR="00814A2E" w:rsidRPr="00814A2E" w:rsidRDefault="00814A2E" w:rsidP="00814A2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мастерства работников культуры, повышение их профессиональных качеств;</w:t>
      </w:r>
    </w:p>
    <w:p w14:paraId="329242AF" w14:textId="77777777" w:rsidR="00814A2E" w:rsidRPr="00814A2E" w:rsidRDefault="00814A2E" w:rsidP="00814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успешной работы, влекущей за собой удовлетворенность работников жизнедеятельностью учреждения;</w:t>
      </w:r>
    </w:p>
    <w:p w14:paraId="3015138F" w14:textId="77777777" w:rsidR="00814A2E" w:rsidRPr="00814A2E" w:rsidRDefault="00814A2E" w:rsidP="00814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и расстановка кадров в соответствии с потребностями и необходимостью; </w:t>
      </w:r>
    </w:p>
    <w:p w14:paraId="339C2293" w14:textId="77777777" w:rsidR="00814A2E" w:rsidRPr="00814A2E" w:rsidRDefault="00814A2E" w:rsidP="00814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результативной деятельности работников (через формы материального и морального поощрения);</w:t>
      </w:r>
    </w:p>
    <w:p w14:paraId="065BCCE1" w14:textId="33070614" w:rsidR="00814A2E" w:rsidRPr="00A049AB" w:rsidRDefault="00814A2E" w:rsidP="00814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социальной защиты работников учреждения культуры </w:t>
      </w:r>
    </w:p>
    <w:p w14:paraId="46C24690" w14:textId="77777777" w:rsidR="00424CFE" w:rsidRDefault="00424CFE" w:rsidP="00814A2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92726428"/>
    </w:p>
    <w:p w14:paraId="0C05A058" w14:textId="55F0A814" w:rsidR="00814A2E" w:rsidRDefault="00814A2E" w:rsidP="00424C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3"/>
        <w:gridCol w:w="2590"/>
        <w:gridCol w:w="2399"/>
        <w:gridCol w:w="2508"/>
      </w:tblGrid>
      <w:tr w:rsidR="00814A2E" w14:paraId="58D3511A" w14:textId="77777777" w:rsidTr="00C67006">
        <w:tc>
          <w:tcPr>
            <w:tcW w:w="1973" w:type="dxa"/>
          </w:tcPr>
          <w:p w14:paraId="4EE51A39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сотрудника, должность</w:t>
            </w:r>
          </w:p>
        </w:tc>
        <w:tc>
          <w:tcPr>
            <w:tcW w:w="2590" w:type="dxa"/>
          </w:tcPr>
          <w:p w14:paraId="462BD6C5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274" w:type="dxa"/>
          </w:tcPr>
          <w:p w14:paraId="1ADB2A25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курсов</w:t>
            </w:r>
          </w:p>
        </w:tc>
        <w:tc>
          <w:tcPr>
            <w:tcW w:w="2508" w:type="dxa"/>
          </w:tcPr>
          <w:p w14:paraId="64EC9A77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обучения</w:t>
            </w:r>
          </w:p>
          <w:p w14:paraId="63EEBCF1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Объем, регистрационный №</w:t>
            </w:r>
          </w:p>
        </w:tc>
      </w:tr>
      <w:tr w:rsidR="00814A2E" w14:paraId="33452D8A" w14:textId="77777777" w:rsidTr="00C67006">
        <w:tc>
          <w:tcPr>
            <w:tcW w:w="1973" w:type="dxa"/>
          </w:tcPr>
          <w:p w14:paraId="3DDB2D55" w14:textId="77777777" w:rsidR="00814A2E" w:rsidRPr="003A52F6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F6">
              <w:rPr>
                <w:rFonts w:ascii="Times New Roman" w:hAnsi="Times New Roman" w:cs="Times New Roman"/>
                <w:sz w:val="28"/>
                <w:szCs w:val="28"/>
              </w:rPr>
              <w:t>Захаренко Марина Викторовна</w:t>
            </w:r>
          </w:p>
        </w:tc>
        <w:tc>
          <w:tcPr>
            <w:tcW w:w="2590" w:type="dxa"/>
          </w:tcPr>
          <w:p w14:paraId="1C66FC62" w14:textId="77777777" w:rsidR="00814A2E" w:rsidRPr="003A52F6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2F6">
              <w:rPr>
                <w:rFonts w:ascii="Times New Roman" w:hAnsi="Times New Roman" w:cs="Times New Roman"/>
                <w:sz w:val="28"/>
                <w:szCs w:val="28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3A52F6">
              <w:rPr>
                <w:rFonts w:ascii="Times New Roman" w:hAnsi="Times New Roman" w:cs="Times New Roman"/>
                <w:sz w:val="28"/>
                <w:szCs w:val="28"/>
              </w:rPr>
              <w:t>Актион</w:t>
            </w:r>
            <w:proofErr w:type="spellEnd"/>
            <w:r w:rsidRPr="003A52F6">
              <w:rPr>
                <w:rFonts w:ascii="Times New Roman" w:hAnsi="Times New Roman" w:cs="Times New Roman"/>
                <w:sz w:val="28"/>
                <w:szCs w:val="28"/>
              </w:rPr>
              <w:t xml:space="preserve"> – МЦФЭР»</w:t>
            </w:r>
          </w:p>
        </w:tc>
        <w:tc>
          <w:tcPr>
            <w:tcW w:w="2274" w:type="dxa"/>
          </w:tcPr>
          <w:p w14:paraId="35ED01A9" w14:textId="77777777" w:rsidR="00814A2E" w:rsidRPr="00255288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трудовыми ресурсами и культурным продуктом учреждения культуры.</w:t>
            </w:r>
          </w:p>
        </w:tc>
        <w:tc>
          <w:tcPr>
            <w:tcW w:w="2508" w:type="dxa"/>
          </w:tcPr>
          <w:p w14:paraId="606583DD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55288">
              <w:rPr>
                <w:rFonts w:ascii="Times New Roman" w:hAnsi="Times New Roman" w:cs="Times New Roman"/>
                <w:sz w:val="28"/>
                <w:szCs w:val="28"/>
              </w:rPr>
              <w:t xml:space="preserve"> 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01.2021г по 28.02.2021г.</w:t>
            </w:r>
          </w:p>
          <w:p w14:paraId="31809C76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  <w:p w14:paraId="2DFF3947" w14:textId="77777777" w:rsidR="00814A2E" w:rsidRPr="00255288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У2021017680 от 01.03.2021г.</w:t>
            </w:r>
          </w:p>
        </w:tc>
      </w:tr>
      <w:tr w:rsidR="00814A2E" w14:paraId="1EABDFC5" w14:textId="77777777" w:rsidTr="00C67006">
        <w:tc>
          <w:tcPr>
            <w:tcW w:w="1973" w:type="dxa"/>
          </w:tcPr>
          <w:p w14:paraId="7FF0CB50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Фролова Надежда Владимировна</w:t>
            </w:r>
          </w:p>
        </w:tc>
        <w:tc>
          <w:tcPr>
            <w:tcW w:w="2590" w:type="dxa"/>
          </w:tcPr>
          <w:p w14:paraId="53B4C781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D4">
              <w:rPr>
                <w:rFonts w:ascii="Times New Roman" w:hAnsi="Times New Roman" w:cs="Times New Roman"/>
                <w:sz w:val="28"/>
                <w:szCs w:val="28"/>
              </w:rPr>
              <w:t>Творческое движение «Вдохновение»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организатор Международных и Всероссийских конкурсов и фестивалей хореографического творчества</w:t>
            </w:r>
          </w:p>
        </w:tc>
        <w:tc>
          <w:tcPr>
            <w:tcW w:w="2274" w:type="dxa"/>
          </w:tcPr>
          <w:p w14:paraId="59567B0D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D4">
              <w:rPr>
                <w:rFonts w:ascii="Times New Roman" w:hAnsi="Times New Roman" w:cs="Times New Roman"/>
                <w:sz w:val="28"/>
                <w:szCs w:val="28"/>
              </w:rPr>
              <w:t>«Композиция. Инструменты, проблематика, разновидности подходов и комбинаций постановщика»</w:t>
            </w:r>
          </w:p>
        </w:tc>
        <w:tc>
          <w:tcPr>
            <w:tcW w:w="2508" w:type="dxa"/>
          </w:tcPr>
          <w:p w14:paraId="65BB7DBC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D4">
              <w:rPr>
                <w:rFonts w:ascii="Times New Roman" w:hAnsi="Times New Roman" w:cs="Times New Roman"/>
                <w:sz w:val="28"/>
                <w:szCs w:val="28"/>
              </w:rPr>
              <w:t>20.09.2021г.</w:t>
            </w:r>
          </w:p>
          <w:p w14:paraId="64D3713B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5D4">
              <w:rPr>
                <w:rFonts w:ascii="Times New Roman" w:hAnsi="Times New Roman" w:cs="Times New Roman"/>
                <w:sz w:val="28"/>
                <w:szCs w:val="28"/>
              </w:rPr>
              <w:t>академических часа</w:t>
            </w:r>
          </w:p>
        </w:tc>
      </w:tr>
      <w:tr w:rsidR="00814A2E" w14:paraId="66395723" w14:textId="77777777" w:rsidTr="00C67006">
        <w:tc>
          <w:tcPr>
            <w:tcW w:w="1973" w:type="dxa"/>
          </w:tcPr>
          <w:p w14:paraId="42B43B4B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Захаренко Марина Викторовна</w:t>
            </w:r>
          </w:p>
        </w:tc>
        <w:tc>
          <w:tcPr>
            <w:tcW w:w="2590" w:type="dxa"/>
          </w:tcPr>
          <w:p w14:paraId="175384F7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A54AA">
              <w:rPr>
                <w:rFonts w:ascii="Times New Roman" w:hAnsi="Times New Roman" w:cs="Times New Roman"/>
                <w:sz w:val="28"/>
                <w:szCs w:val="28"/>
              </w:rPr>
              <w:t>Лео пульт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по созданию сайтов для учреждений образования и культуры.</w:t>
            </w:r>
          </w:p>
        </w:tc>
        <w:tc>
          <w:tcPr>
            <w:tcW w:w="2274" w:type="dxa"/>
          </w:tcPr>
          <w:p w14:paraId="7A20AD9A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«Требования и рекомендации к сайтам учреждения культуры»</w:t>
            </w:r>
          </w:p>
        </w:tc>
        <w:tc>
          <w:tcPr>
            <w:tcW w:w="2508" w:type="dxa"/>
          </w:tcPr>
          <w:p w14:paraId="52B0DDC9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академических часа</w:t>
            </w:r>
          </w:p>
        </w:tc>
      </w:tr>
      <w:tr w:rsidR="00814A2E" w14:paraId="7DB5B71A" w14:textId="77777777" w:rsidTr="00C67006">
        <w:tc>
          <w:tcPr>
            <w:tcW w:w="1973" w:type="dxa"/>
          </w:tcPr>
          <w:p w14:paraId="40D0C1DE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Захаренко Марина Викторовна</w:t>
            </w:r>
          </w:p>
        </w:tc>
        <w:tc>
          <w:tcPr>
            <w:tcW w:w="2590" w:type="dxa"/>
          </w:tcPr>
          <w:p w14:paraId="23AA278F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A54AA">
              <w:rPr>
                <w:rFonts w:ascii="Times New Roman" w:hAnsi="Times New Roman" w:cs="Times New Roman"/>
                <w:sz w:val="28"/>
                <w:szCs w:val="28"/>
              </w:rPr>
              <w:t>Лео пульт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по созданию сайтов для учреждений образования и культуры.</w:t>
            </w:r>
          </w:p>
        </w:tc>
        <w:tc>
          <w:tcPr>
            <w:tcW w:w="2274" w:type="dxa"/>
          </w:tcPr>
          <w:p w14:paraId="51BC5E7B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«Общие требования к сайтам учреждений культуры»</w:t>
            </w:r>
          </w:p>
        </w:tc>
        <w:tc>
          <w:tcPr>
            <w:tcW w:w="2508" w:type="dxa"/>
          </w:tcPr>
          <w:p w14:paraId="4281841A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07.10.2021г.</w:t>
            </w:r>
          </w:p>
        </w:tc>
      </w:tr>
      <w:tr w:rsidR="00814A2E" w14:paraId="70ECF99F" w14:textId="77777777" w:rsidTr="00C67006">
        <w:tc>
          <w:tcPr>
            <w:tcW w:w="1973" w:type="dxa"/>
          </w:tcPr>
          <w:p w14:paraId="3F3E6299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5D4">
              <w:rPr>
                <w:rFonts w:ascii="Times New Roman" w:hAnsi="Times New Roman" w:cs="Times New Roman"/>
                <w:sz w:val="28"/>
                <w:szCs w:val="28"/>
              </w:rPr>
              <w:t>Захаренко Марина Викторовна</w:t>
            </w:r>
          </w:p>
        </w:tc>
        <w:tc>
          <w:tcPr>
            <w:tcW w:w="2590" w:type="dxa"/>
          </w:tcPr>
          <w:p w14:paraId="57594EB0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A54AA">
              <w:rPr>
                <w:rFonts w:ascii="Times New Roman" w:hAnsi="Times New Roman" w:cs="Times New Roman"/>
                <w:sz w:val="28"/>
                <w:szCs w:val="28"/>
              </w:rPr>
              <w:t>Лео пульт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по созданию сайтов для учреждений образования и культуры.</w:t>
            </w:r>
          </w:p>
        </w:tc>
        <w:tc>
          <w:tcPr>
            <w:tcW w:w="2274" w:type="dxa"/>
          </w:tcPr>
          <w:p w14:paraId="182C9E3E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4AA">
              <w:rPr>
                <w:rFonts w:ascii="Times New Roman" w:hAnsi="Times New Roman" w:cs="Times New Roman"/>
                <w:sz w:val="28"/>
                <w:szCs w:val="28"/>
              </w:rPr>
              <w:t>«Са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йт учреждения культуры»</w:t>
            </w:r>
          </w:p>
        </w:tc>
        <w:tc>
          <w:tcPr>
            <w:tcW w:w="2508" w:type="dxa"/>
          </w:tcPr>
          <w:p w14:paraId="02BF5E02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4A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2021г</w:t>
            </w:r>
          </w:p>
          <w:p w14:paraId="02863006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академических часа</w:t>
            </w:r>
          </w:p>
        </w:tc>
      </w:tr>
      <w:tr w:rsidR="00814A2E" w14:paraId="7D467C69" w14:textId="77777777" w:rsidTr="00C67006">
        <w:tc>
          <w:tcPr>
            <w:tcW w:w="1973" w:type="dxa"/>
          </w:tcPr>
          <w:p w14:paraId="4E313660" w14:textId="6C0B0D01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Надежда Владимировна</w:t>
            </w:r>
          </w:p>
        </w:tc>
        <w:tc>
          <w:tcPr>
            <w:tcW w:w="2590" w:type="dxa"/>
          </w:tcPr>
          <w:p w14:paraId="50FFEF8B" w14:textId="77777777" w:rsidR="00814A2E" w:rsidRPr="004922F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dancehall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Онлайн лаборатория «Урок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cotemporary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4" w:type="dxa"/>
          </w:tcPr>
          <w:p w14:paraId="05958C34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«Современная хореография для детей»</w:t>
            </w:r>
          </w:p>
        </w:tc>
        <w:tc>
          <w:tcPr>
            <w:tcW w:w="2508" w:type="dxa"/>
          </w:tcPr>
          <w:p w14:paraId="55305F29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19.10.2021г по</w:t>
            </w:r>
          </w:p>
          <w:p w14:paraId="3BBF918B" w14:textId="77777777" w:rsidR="00814A2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14.11.2021г</w:t>
            </w:r>
          </w:p>
          <w:p w14:paraId="3F3F5FAE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</w:tc>
      </w:tr>
      <w:tr w:rsidR="00814A2E" w14:paraId="34E6ACCE" w14:textId="77777777" w:rsidTr="00C67006">
        <w:tc>
          <w:tcPr>
            <w:tcW w:w="1973" w:type="dxa"/>
          </w:tcPr>
          <w:p w14:paraId="141FBF0F" w14:textId="7EFEC6B0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92458734"/>
            <w:bookmarkEnd w:id="4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Ромуловна</w:t>
            </w:r>
            <w:proofErr w:type="spellEnd"/>
          </w:p>
        </w:tc>
        <w:tc>
          <w:tcPr>
            <w:tcW w:w="2590" w:type="dxa"/>
          </w:tcPr>
          <w:p w14:paraId="20F1601E" w14:textId="77777777" w:rsidR="00814A2E" w:rsidRPr="004922F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Челябинский государственный институт культуры и искусства</w:t>
            </w:r>
          </w:p>
        </w:tc>
        <w:tc>
          <w:tcPr>
            <w:tcW w:w="2274" w:type="dxa"/>
          </w:tcPr>
          <w:p w14:paraId="6701252E" w14:textId="0F193A5D" w:rsidR="00814A2E" w:rsidRPr="004D62BE" w:rsidRDefault="00814A2E" w:rsidP="00814A2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721A">
              <w:rPr>
                <w:rFonts w:ascii="Times New Roman" w:hAnsi="Times New Roman" w:cs="Times New Roman"/>
                <w:sz w:val="28"/>
                <w:szCs w:val="28"/>
              </w:rPr>
              <w:t>Режиссер театрализованных представлений и праздников</w:t>
            </w:r>
          </w:p>
        </w:tc>
        <w:tc>
          <w:tcPr>
            <w:tcW w:w="2508" w:type="dxa"/>
          </w:tcPr>
          <w:p w14:paraId="31FC3E16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</w:tr>
      <w:bookmarkEnd w:id="5"/>
      <w:tr w:rsidR="00814A2E" w:rsidRPr="00DA54AA" w14:paraId="4A10DAFB" w14:textId="77777777" w:rsidTr="00C67006">
        <w:tc>
          <w:tcPr>
            <w:tcW w:w="1973" w:type="dxa"/>
          </w:tcPr>
          <w:p w14:paraId="10803A5F" w14:textId="77777777" w:rsidR="00814A2E" w:rsidRPr="00D955D4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 Антон Олегович</w:t>
            </w:r>
          </w:p>
        </w:tc>
        <w:tc>
          <w:tcPr>
            <w:tcW w:w="2590" w:type="dxa"/>
          </w:tcPr>
          <w:p w14:paraId="224C18B1" w14:textId="77777777" w:rsidR="00814A2E" w:rsidRPr="004922FE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Челябинский государственный институт культуры и искусства</w:t>
            </w:r>
          </w:p>
        </w:tc>
        <w:tc>
          <w:tcPr>
            <w:tcW w:w="2274" w:type="dxa"/>
          </w:tcPr>
          <w:p w14:paraId="5C5C1165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21A">
              <w:rPr>
                <w:rFonts w:ascii="Times New Roman" w:hAnsi="Times New Roman" w:cs="Times New Roman"/>
                <w:sz w:val="28"/>
                <w:szCs w:val="28"/>
              </w:rPr>
              <w:t>Режиссер театрализованных представлений и праздников</w:t>
            </w:r>
          </w:p>
        </w:tc>
        <w:tc>
          <w:tcPr>
            <w:tcW w:w="2508" w:type="dxa"/>
          </w:tcPr>
          <w:p w14:paraId="53143A63" w14:textId="77777777" w:rsidR="00814A2E" w:rsidRPr="00DA54AA" w:rsidRDefault="00814A2E" w:rsidP="0081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</w:tr>
    </w:tbl>
    <w:p w14:paraId="6C466F6B" w14:textId="77777777" w:rsidR="00F32FA2" w:rsidRDefault="00F32FA2" w:rsidP="00B872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744260F4" w14:textId="7E40F7E0" w:rsidR="00F32FA2" w:rsidRPr="00424CFE" w:rsidRDefault="00F32FA2" w:rsidP="00F32F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_Hlk92721252"/>
      <w:r w:rsidRPr="00C43E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</w:t>
      </w:r>
      <w:r w:rsidR="0043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C43E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Финансово-экономическое обеспечение деятельности </w:t>
      </w:r>
      <w:r w:rsidR="00C43E42" w:rsidRPr="00C43E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C43E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чреждения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394"/>
        <w:gridCol w:w="1559"/>
        <w:gridCol w:w="1650"/>
        <w:gridCol w:w="2036"/>
      </w:tblGrid>
      <w:tr w:rsidR="00F32FA2" w:rsidRPr="00C43E42" w14:paraId="35098300" w14:textId="77777777" w:rsidTr="00C67006">
        <w:trPr>
          <w:trHeight w:val="4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6874" w14:textId="77777777" w:rsidR="00F32FA2" w:rsidRPr="00F32FA2" w:rsidRDefault="00F32FA2" w:rsidP="00F32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EEB3" w14:textId="77777777" w:rsidR="00F32FA2" w:rsidRPr="00F32FA2" w:rsidRDefault="00F32FA2" w:rsidP="00F32F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Финансирование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2A96" w14:textId="77777777" w:rsidR="00F32FA2" w:rsidRPr="00F32FA2" w:rsidRDefault="00F32FA2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F32FA2" w:rsidRPr="00F32FA2" w14:paraId="6F29FE91" w14:textId="77777777" w:rsidTr="00F32FA2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6DEB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9ED2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BEF2" w14:textId="20FEC037" w:rsidR="00F32FA2" w:rsidRPr="00F32FA2" w:rsidRDefault="00C414C0" w:rsidP="00F32F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2FE5" w14:textId="4DDF3227" w:rsidR="00F32FA2" w:rsidRPr="00F32FA2" w:rsidRDefault="00F32FA2" w:rsidP="00F32F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414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F3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1FE9" w14:textId="719CC761" w:rsidR="00F32FA2" w:rsidRPr="00F32FA2" w:rsidRDefault="00C414C0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F32FA2" w:rsidRPr="00F32FA2" w14:paraId="306A0858" w14:textId="77777777" w:rsidTr="00F32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E11C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C051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D8C3" w14:textId="39ECEBED" w:rsidR="00F32FA2" w:rsidRPr="00F32FA2" w:rsidRDefault="00A3157D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19968,1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9BE9" w14:textId="39638893" w:rsidR="00F32FA2" w:rsidRPr="00F32FA2" w:rsidRDefault="00A3157D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13968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2924" w14:textId="42CA1293" w:rsidR="00F32FA2" w:rsidRPr="00F32FA2" w:rsidRDefault="00F32FA2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FA2" w:rsidRPr="00F32FA2" w14:paraId="25EE918F" w14:textId="77777777" w:rsidTr="00F32F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EFA2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07A0" w14:textId="388ABDA8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8729B"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Вне бюджет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CA6" w14:textId="4EDC9E9A" w:rsidR="00F32FA2" w:rsidRPr="00F32FA2" w:rsidRDefault="00A3157D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76A2" w14:textId="20C61F90" w:rsidR="00F32FA2" w:rsidRPr="00F32FA2" w:rsidRDefault="00A3157D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05E3" w14:textId="56B7111A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2FA2" w:rsidRPr="00F32FA2" w14:paraId="2AE9898B" w14:textId="77777777" w:rsidTr="00C670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E85A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9086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помощь, пожертвования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37A1" w14:textId="5AD793A8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D1E3" w14:textId="2F63DBB4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C65B" w14:textId="6F3F5AB5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костюмов для участников коллективов</w:t>
            </w:r>
          </w:p>
        </w:tc>
      </w:tr>
      <w:tr w:rsidR="00F32FA2" w:rsidRPr="00F32FA2" w14:paraId="791E57E0" w14:textId="77777777" w:rsidTr="00C670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7655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76BE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Приобретенное оборудование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2506" w14:textId="7519D709" w:rsidR="00F32FA2" w:rsidRPr="00F32FA2" w:rsidRDefault="00A3157D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3465" w14:textId="0FBC6DA3" w:rsidR="00F32FA2" w:rsidRPr="00F32FA2" w:rsidRDefault="00A3157D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B8AB" w14:textId="34D2FD4D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микшерский пульт, звукопроводящая аппаратура</w:t>
            </w:r>
          </w:p>
        </w:tc>
      </w:tr>
      <w:tr w:rsidR="00F32FA2" w:rsidRPr="00F32FA2" w14:paraId="4139ECC9" w14:textId="77777777" w:rsidTr="00C670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31D3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3276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костюмов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A54A" w14:textId="1D4C54E8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1292" w14:textId="14620B45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73A2" w14:textId="10571862" w:rsidR="00F32FA2" w:rsidRPr="00F32FA2" w:rsidRDefault="00B8729B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FA2" w:rsidRPr="00F32FA2" w14:paraId="333562E8" w14:textId="77777777" w:rsidTr="00C670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BA2D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4469" w14:textId="77777777" w:rsidR="00F32FA2" w:rsidRPr="00F32FA2" w:rsidRDefault="00F32FA2" w:rsidP="00F3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FA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цена билетов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57D8" w14:textId="34B9E08C" w:rsidR="00F32FA2" w:rsidRPr="00F32FA2" w:rsidRDefault="00A3157D" w:rsidP="00A3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E24B" w14:textId="7A0FE4CA" w:rsidR="00F32FA2" w:rsidRPr="00F32FA2" w:rsidRDefault="00A3157D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3594" w14:textId="7FA73A6D" w:rsidR="00F32FA2" w:rsidRPr="00F32FA2" w:rsidRDefault="00F32FA2" w:rsidP="00F32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2026BD" w14:textId="77777777" w:rsidR="00F32FA2" w:rsidRPr="00F32FA2" w:rsidRDefault="00F32FA2" w:rsidP="00F32F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60A2D184" w14:textId="77777777" w:rsidR="0043669F" w:rsidRDefault="0043669F" w:rsidP="00424CFE">
      <w:pPr>
        <w:pStyle w:val="ConsPlusNonformat"/>
        <w:widowControl/>
        <w:rPr>
          <w:rFonts w:ascii="Times New Roman" w:hAnsi="Times New Roman" w:cs="Times New Roman"/>
          <w:b/>
          <w:bCs/>
          <w:sz w:val="28"/>
          <w:szCs w:val="28"/>
        </w:rPr>
      </w:pPr>
    </w:p>
    <w:p w14:paraId="52C69FA1" w14:textId="77777777" w:rsidR="0043669F" w:rsidRDefault="0043669F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78C97" w14:textId="77777777" w:rsidR="0043669F" w:rsidRDefault="0043669F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27A963" w14:textId="77777777" w:rsidR="007A2451" w:rsidRDefault="007A2451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FB52C" w14:textId="77777777" w:rsidR="007A2451" w:rsidRDefault="007A2451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DEE3E" w14:textId="77777777" w:rsidR="007A2451" w:rsidRDefault="007A2451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1D27F" w14:textId="77777777" w:rsidR="007A2451" w:rsidRDefault="007A2451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1B6C0" w14:textId="77777777" w:rsidR="007A2451" w:rsidRDefault="007A2451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A5FCC" w14:textId="67452322" w:rsidR="00185A2D" w:rsidRPr="00185A2D" w:rsidRDefault="00185A2D" w:rsidP="00185A2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A2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</w:t>
      </w:r>
      <w:r w:rsidR="0043669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85A2D">
        <w:rPr>
          <w:rFonts w:ascii="Times New Roman" w:hAnsi="Times New Roman" w:cs="Times New Roman"/>
          <w:b/>
          <w:bCs/>
          <w:sz w:val="28"/>
          <w:szCs w:val="28"/>
        </w:rPr>
        <w:t>. Об исполнении муниципального задания за</w:t>
      </w:r>
      <w:r w:rsidRPr="00185A2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185A2D">
        <w:rPr>
          <w:rFonts w:ascii="Times New Roman" w:hAnsi="Times New Roman" w:cs="Times New Roman"/>
          <w:b/>
          <w:bCs/>
          <w:sz w:val="28"/>
          <w:szCs w:val="28"/>
        </w:rPr>
        <w:t xml:space="preserve">2021 год </w:t>
      </w:r>
    </w:p>
    <w:p w14:paraId="6689EFB2" w14:textId="77777777" w:rsidR="00185A2D" w:rsidRPr="00185A2D" w:rsidRDefault="00185A2D" w:rsidP="00185A2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14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559"/>
        <w:gridCol w:w="2410"/>
        <w:gridCol w:w="1985"/>
        <w:gridCol w:w="3403"/>
        <w:gridCol w:w="2977"/>
      </w:tblGrid>
      <w:tr w:rsidR="00185A2D" w14:paraId="658B8201" w14:textId="77777777" w:rsidTr="00185A2D">
        <w:trPr>
          <w:cantSplit/>
          <w:trHeight w:val="6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70A8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B394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E061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Значение,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утвержденное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задании на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отчетный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91C7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значение 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540A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причин отклонения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запланированных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значений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C7D1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фактическом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значении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</w:tr>
      <w:tr w:rsidR="00185A2D" w14:paraId="48F2ABD8" w14:textId="77777777" w:rsidTr="00185A2D">
        <w:trPr>
          <w:cantSplit/>
          <w:trHeight w:val="662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3B7A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818C5E" w14:textId="1AAEA4B0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оказываемой </w:t>
            </w:r>
            <w:r w:rsidR="002E0178">
              <w:rPr>
                <w:rFonts w:ascii="Times New Roman" w:hAnsi="Times New Roman" w:cs="Times New Roman"/>
                <w:sz w:val="22"/>
                <w:szCs w:val="22"/>
              </w:rPr>
              <w:t>муниципальной услуги</w:t>
            </w:r>
          </w:p>
        </w:tc>
      </w:tr>
      <w:tr w:rsidR="00185A2D" w14:paraId="0EA9AC37" w14:textId="77777777" w:rsidTr="00185A2D">
        <w:trPr>
          <w:cantSplit/>
          <w:trHeight w:val="2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5211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   Количество культурно - досуговых мероприятий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0C6D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ED788D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B9F2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887B5D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81C3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0C1404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D929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культурно-досуговых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CF89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Росстат, Форма 7-НК</w:t>
            </w:r>
          </w:p>
        </w:tc>
      </w:tr>
      <w:tr w:rsidR="00185A2D" w14:paraId="28BF72A9" w14:textId="77777777" w:rsidTr="00185A2D">
        <w:trPr>
          <w:cantSplit/>
          <w:trHeight w:val="221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6DC2" w14:textId="3D469A1C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Качество оказываемой </w:t>
            </w:r>
            <w:r w:rsidR="002E0178">
              <w:rPr>
                <w:rFonts w:ascii="Times New Roman" w:hAnsi="Times New Roman" w:cs="Times New Roman"/>
                <w:sz w:val="22"/>
                <w:szCs w:val="22"/>
              </w:rPr>
              <w:t>муниципальной услуги</w:t>
            </w:r>
          </w:p>
        </w:tc>
      </w:tr>
      <w:tr w:rsidR="00185A2D" w14:paraId="56D0711A" w14:textId="77777777" w:rsidTr="00185A2D">
        <w:trPr>
          <w:cantSplit/>
          <w:trHeight w:val="2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864D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  Охват населения участниками клубных формирований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7B3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9B1BB2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41F2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28C949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6C5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0DCA24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BA79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5CF2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Росстат, Форма 7-НК</w:t>
            </w:r>
          </w:p>
        </w:tc>
      </w:tr>
      <w:tr w:rsidR="00185A2D" w14:paraId="4B889B0D" w14:textId="77777777" w:rsidTr="00185A2D">
        <w:trPr>
          <w:cantSplit/>
          <w:trHeight w:val="2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CD56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Количество клубных формирований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C61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DEA1A9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A3DE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  <w:p w14:paraId="78573C75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5947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E8CD8A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EB51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6782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Росстат, Форма 7-НК</w:t>
            </w:r>
          </w:p>
        </w:tc>
      </w:tr>
      <w:tr w:rsidR="00185A2D" w14:paraId="648BA7BB" w14:textId="77777777" w:rsidTr="00185A2D">
        <w:trPr>
          <w:cantSplit/>
          <w:trHeight w:val="2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1DBC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Количество культурно – досуговых мероприятий на 1 жителя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A83C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18F80F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57CD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C23315" w14:textId="02FA4331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01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DC6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9C0A44" w14:textId="77777777" w:rsidR="00185A2D" w:rsidRDefault="00185A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DC7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447F" w14:textId="77777777" w:rsidR="00185A2D" w:rsidRDefault="00185A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Росстат, Форма 7-НК</w:t>
            </w:r>
          </w:p>
        </w:tc>
      </w:tr>
    </w:tbl>
    <w:p w14:paraId="5CAEAAD7" w14:textId="77777777" w:rsidR="00185A2D" w:rsidRDefault="00185A2D" w:rsidP="00185A2D">
      <w:pPr>
        <w:autoSpaceDE w:val="0"/>
        <w:autoSpaceDN w:val="0"/>
        <w:adjustRightInd w:val="0"/>
        <w:jc w:val="both"/>
      </w:pPr>
    </w:p>
    <w:p w14:paraId="33DCE840" w14:textId="77777777" w:rsidR="00185A2D" w:rsidRDefault="00185A2D" w:rsidP="00185A2D"/>
    <w:p w14:paraId="3CC6B98A" w14:textId="77777777" w:rsidR="00185A2D" w:rsidRDefault="00185A2D" w:rsidP="00185A2D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</w:t>
      </w:r>
    </w:p>
    <w:p w14:paraId="2EC8B841" w14:textId="4A2C4925" w:rsidR="00185A2D" w:rsidRDefault="00185A2D" w:rsidP="00185A2D"/>
    <w:bookmarkEnd w:id="6"/>
    <w:p w14:paraId="44DC653A" w14:textId="77777777" w:rsidR="00C43E42" w:rsidRDefault="00C43E42" w:rsidP="00117B50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x-none" w:eastAsia="x-none"/>
        </w:rPr>
      </w:pPr>
    </w:p>
    <w:p w14:paraId="46211691" w14:textId="77777777" w:rsidR="00C43E42" w:rsidRDefault="00C43E42" w:rsidP="00752128">
      <w:pPr>
        <w:spacing w:after="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x-none" w:eastAsia="x-none"/>
        </w:rPr>
      </w:pPr>
    </w:p>
    <w:p w14:paraId="56C36F8E" w14:textId="77777777" w:rsidR="007A2451" w:rsidRDefault="007A2451" w:rsidP="00752128">
      <w:pPr>
        <w:spacing w:after="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</w:pPr>
    </w:p>
    <w:p w14:paraId="437A6C7D" w14:textId="77777777" w:rsidR="007A2451" w:rsidRDefault="007A2451" w:rsidP="00752128">
      <w:pPr>
        <w:spacing w:after="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</w:pPr>
    </w:p>
    <w:p w14:paraId="60F3F366" w14:textId="229B8643" w:rsidR="00752128" w:rsidRPr="00C43E42" w:rsidRDefault="00C43E42" w:rsidP="00752128">
      <w:pPr>
        <w:spacing w:after="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  <w:lastRenderedPageBreak/>
        <w:t>Раздел 1</w:t>
      </w:r>
      <w:r w:rsidR="0043669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  <w:t>8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  <w:t xml:space="preserve">. </w:t>
      </w:r>
      <w:r w:rsidR="00752128" w:rsidRPr="00C43E4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x-none" w:eastAsia="x-none"/>
        </w:rPr>
        <w:t xml:space="preserve">Оснащенность компьютерной техникой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  <w:t>и оборудованием.</w:t>
      </w:r>
    </w:p>
    <w:p w14:paraId="09CD6F85" w14:textId="77777777" w:rsidR="00752128" w:rsidRPr="00752128" w:rsidRDefault="00752128" w:rsidP="00752128">
      <w:pPr>
        <w:spacing w:after="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2649"/>
      </w:tblGrid>
      <w:tr w:rsidR="00752128" w:rsidRPr="00752128" w14:paraId="577DED5A" w14:textId="77777777" w:rsidTr="00C67006">
        <w:tc>
          <w:tcPr>
            <w:tcW w:w="1008" w:type="dxa"/>
          </w:tcPr>
          <w:p w14:paraId="293BE9A1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480" w:type="dxa"/>
          </w:tcPr>
          <w:p w14:paraId="7A7E94AF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 компьютерной техники </w:t>
            </w:r>
          </w:p>
        </w:tc>
        <w:tc>
          <w:tcPr>
            <w:tcW w:w="2649" w:type="dxa"/>
          </w:tcPr>
          <w:p w14:paraId="651AFD8D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752128" w:rsidRPr="00752128" w14:paraId="74C64183" w14:textId="77777777" w:rsidTr="00C67006">
        <w:tc>
          <w:tcPr>
            <w:tcW w:w="1008" w:type="dxa"/>
          </w:tcPr>
          <w:p w14:paraId="15077B73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</w:tcPr>
          <w:p w14:paraId="5B17B7E1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</w:p>
        </w:tc>
        <w:tc>
          <w:tcPr>
            <w:tcW w:w="2649" w:type="dxa"/>
          </w:tcPr>
          <w:p w14:paraId="37F6090E" w14:textId="5E79F38C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52128" w:rsidRPr="00752128" w14:paraId="0FC3B513" w14:textId="77777777" w:rsidTr="00C67006">
        <w:tc>
          <w:tcPr>
            <w:tcW w:w="1008" w:type="dxa"/>
          </w:tcPr>
          <w:p w14:paraId="74CC4037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</w:tcPr>
          <w:p w14:paraId="5AC8611C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</w:p>
        </w:tc>
        <w:tc>
          <w:tcPr>
            <w:tcW w:w="2649" w:type="dxa"/>
          </w:tcPr>
          <w:p w14:paraId="54425500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2128" w:rsidRPr="00752128" w14:paraId="2F4B91D0" w14:textId="77777777" w:rsidTr="00C67006">
        <w:tc>
          <w:tcPr>
            <w:tcW w:w="1008" w:type="dxa"/>
          </w:tcPr>
          <w:p w14:paraId="620645BC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</w:tcPr>
          <w:p w14:paraId="25AE211A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</w:t>
            </w:r>
          </w:p>
        </w:tc>
        <w:tc>
          <w:tcPr>
            <w:tcW w:w="2649" w:type="dxa"/>
          </w:tcPr>
          <w:p w14:paraId="2438BA30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52128" w:rsidRPr="00752128" w14:paraId="27969AB6" w14:textId="77777777" w:rsidTr="00C67006">
        <w:tc>
          <w:tcPr>
            <w:tcW w:w="1008" w:type="dxa"/>
          </w:tcPr>
          <w:p w14:paraId="0125B241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0" w:type="dxa"/>
          </w:tcPr>
          <w:p w14:paraId="1E342B5A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Сканер </w:t>
            </w:r>
          </w:p>
        </w:tc>
        <w:tc>
          <w:tcPr>
            <w:tcW w:w="2649" w:type="dxa"/>
          </w:tcPr>
          <w:p w14:paraId="526FD6F7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52128" w:rsidRPr="00752128" w14:paraId="68413A0C" w14:textId="77777777" w:rsidTr="00C67006">
        <w:tc>
          <w:tcPr>
            <w:tcW w:w="1008" w:type="dxa"/>
          </w:tcPr>
          <w:p w14:paraId="57B9F329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</w:tcPr>
          <w:p w14:paraId="13B24AD5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Ксерокс </w:t>
            </w:r>
          </w:p>
        </w:tc>
        <w:tc>
          <w:tcPr>
            <w:tcW w:w="2649" w:type="dxa"/>
          </w:tcPr>
          <w:p w14:paraId="39ED862D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52128" w:rsidRPr="00752128" w14:paraId="2D13A21C" w14:textId="77777777" w:rsidTr="00C67006">
        <w:tc>
          <w:tcPr>
            <w:tcW w:w="1008" w:type="dxa"/>
          </w:tcPr>
          <w:p w14:paraId="295CC610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</w:tcPr>
          <w:p w14:paraId="67271646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Факс </w:t>
            </w:r>
          </w:p>
        </w:tc>
        <w:tc>
          <w:tcPr>
            <w:tcW w:w="2649" w:type="dxa"/>
          </w:tcPr>
          <w:p w14:paraId="618E59B0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52128" w:rsidRPr="00752128" w14:paraId="5E36FD5D" w14:textId="77777777" w:rsidTr="00C67006">
        <w:tc>
          <w:tcPr>
            <w:tcW w:w="1008" w:type="dxa"/>
          </w:tcPr>
          <w:p w14:paraId="653ED899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</w:tcPr>
          <w:p w14:paraId="370849E9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2649" w:type="dxa"/>
          </w:tcPr>
          <w:p w14:paraId="540851CD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50A3CBC4" w14:textId="77777777" w:rsidR="00424CFE" w:rsidRPr="00C43E42" w:rsidRDefault="00424CFE" w:rsidP="00C43E42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x-none" w:eastAsia="x-none"/>
        </w:rPr>
      </w:pPr>
    </w:p>
    <w:p w14:paraId="6608B08A" w14:textId="77777777" w:rsidR="00752128" w:rsidRPr="00752128" w:rsidRDefault="00752128" w:rsidP="00752128">
      <w:pPr>
        <w:spacing w:after="0" w:line="240" w:lineRule="auto"/>
        <w:ind w:firstLine="36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490"/>
        <w:gridCol w:w="1685"/>
        <w:gridCol w:w="1015"/>
        <w:gridCol w:w="1080"/>
        <w:gridCol w:w="3369"/>
      </w:tblGrid>
      <w:tr w:rsidR="00752128" w:rsidRPr="00752128" w14:paraId="4AC9D453" w14:textId="77777777" w:rsidTr="00752128">
        <w:tc>
          <w:tcPr>
            <w:tcW w:w="498" w:type="dxa"/>
          </w:tcPr>
          <w:p w14:paraId="766982FC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0" w:type="dxa"/>
          </w:tcPr>
          <w:p w14:paraId="48D2EA1E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14:paraId="5E6C6261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оборудования </w:t>
            </w:r>
          </w:p>
        </w:tc>
        <w:tc>
          <w:tcPr>
            <w:tcW w:w="1685" w:type="dxa"/>
          </w:tcPr>
          <w:p w14:paraId="7F070923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(имеется, не имеется)</w:t>
            </w:r>
          </w:p>
        </w:tc>
        <w:tc>
          <w:tcPr>
            <w:tcW w:w="1015" w:type="dxa"/>
          </w:tcPr>
          <w:p w14:paraId="4BF6851E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Состояние (удов., неудов.) </w:t>
            </w:r>
          </w:p>
        </w:tc>
        <w:tc>
          <w:tcPr>
            <w:tcW w:w="1080" w:type="dxa"/>
          </w:tcPr>
          <w:p w14:paraId="4B5D9E0C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% износа </w:t>
            </w:r>
          </w:p>
        </w:tc>
        <w:tc>
          <w:tcPr>
            <w:tcW w:w="3369" w:type="dxa"/>
          </w:tcPr>
          <w:p w14:paraId="61851D81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Потребность </w:t>
            </w:r>
          </w:p>
        </w:tc>
      </w:tr>
      <w:tr w:rsidR="00752128" w:rsidRPr="00752128" w14:paraId="6B90D3CB" w14:textId="77777777" w:rsidTr="00752128">
        <w:tc>
          <w:tcPr>
            <w:tcW w:w="498" w:type="dxa"/>
          </w:tcPr>
          <w:p w14:paraId="3BE354A9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14:paraId="1B33AF70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Мебель </w:t>
            </w:r>
          </w:p>
        </w:tc>
        <w:tc>
          <w:tcPr>
            <w:tcW w:w="1685" w:type="dxa"/>
          </w:tcPr>
          <w:p w14:paraId="28DE1F93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015" w:type="dxa"/>
          </w:tcPr>
          <w:p w14:paraId="6C6E139B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удов.</w:t>
            </w:r>
          </w:p>
        </w:tc>
        <w:tc>
          <w:tcPr>
            <w:tcW w:w="1080" w:type="dxa"/>
          </w:tcPr>
          <w:p w14:paraId="55F30CE8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3369" w:type="dxa"/>
          </w:tcPr>
          <w:p w14:paraId="6842F3D3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Столы, стулья, полки, шкафы, тумбы, банкетки, диваны, пуфы </w:t>
            </w:r>
          </w:p>
        </w:tc>
      </w:tr>
      <w:tr w:rsidR="00752128" w:rsidRPr="00752128" w14:paraId="773EFBDB" w14:textId="77777777" w:rsidTr="00752128">
        <w:tc>
          <w:tcPr>
            <w:tcW w:w="498" w:type="dxa"/>
          </w:tcPr>
          <w:p w14:paraId="4FDF8608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14:paraId="4D25C6F6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Видеонаблюдение  </w:t>
            </w:r>
          </w:p>
        </w:tc>
        <w:tc>
          <w:tcPr>
            <w:tcW w:w="1685" w:type="dxa"/>
          </w:tcPr>
          <w:p w14:paraId="3D4EA4FB" w14:textId="04E776EF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</w:t>
            </w:r>
          </w:p>
        </w:tc>
        <w:tc>
          <w:tcPr>
            <w:tcW w:w="1015" w:type="dxa"/>
          </w:tcPr>
          <w:p w14:paraId="0D1C1451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удов.</w:t>
            </w:r>
          </w:p>
        </w:tc>
        <w:tc>
          <w:tcPr>
            <w:tcW w:w="1080" w:type="dxa"/>
          </w:tcPr>
          <w:p w14:paraId="094426D2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3369" w:type="dxa"/>
          </w:tcPr>
          <w:p w14:paraId="1691ED08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Видеонаблюдение по периметру здания, в помещениях и залах здания </w:t>
            </w:r>
          </w:p>
        </w:tc>
      </w:tr>
      <w:tr w:rsidR="00752128" w:rsidRPr="00752128" w14:paraId="766FE1F6" w14:textId="77777777" w:rsidTr="00752128">
        <w:tc>
          <w:tcPr>
            <w:tcW w:w="498" w:type="dxa"/>
          </w:tcPr>
          <w:p w14:paraId="46510A5A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14:paraId="2E06FA09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Специальное сценическое оборудование </w:t>
            </w:r>
          </w:p>
        </w:tc>
        <w:tc>
          <w:tcPr>
            <w:tcW w:w="1685" w:type="dxa"/>
          </w:tcPr>
          <w:p w14:paraId="5CB2EEDA" w14:textId="60263DA9" w:rsidR="00752128" w:rsidRPr="00752128" w:rsidRDefault="00000857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15" w:type="dxa"/>
          </w:tcPr>
          <w:p w14:paraId="57821B41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удов.</w:t>
            </w:r>
          </w:p>
        </w:tc>
        <w:tc>
          <w:tcPr>
            <w:tcW w:w="1080" w:type="dxa"/>
          </w:tcPr>
          <w:p w14:paraId="355C6255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3369" w:type="dxa"/>
          </w:tcPr>
          <w:p w14:paraId="343528ED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сценических падуг. </w:t>
            </w:r>
          </w:p>
        </w:tc>
      </w:tr>
      <w:tr w:rsidR="00752128" w:rsidRPr="00752128" w14:paraId="3C5332F3" w14:textId="77777777" w:rsidTr="00752128">
        <w:tc>
          <w:tcPr>
            <w:tcW w:w="498" w:type="dxa"/>
          </w:tcPr>
          <w:p w14:paraId="3D3CA0B7" w14:textId="77777777" w:rsidR="00752128" w:rsidRPr="00752128" w:rsidRDefault="00752128" w:rsidP="0075212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14:paraId="59EE5A2E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Профессиональное звукоусиливающее и светотехническое оборудование </w:t>
            </w:r>
          </w:p>
        </w:tc>
        <w:tc>
          <w:tcPr>
            <w:tcW w:w="1685" w:type="dxa"/>
          </w:tcPr>
          <w:p w14:paraId="28067E6A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</w:t>
            </w:r>
          </w:p>
        </w:tc>
        <w:tc>
          <w:tcPr>
            <w:tcW w:w="1015" w:type="dxa"/>
          </w:tcPr>
          <w:p w14:paraId="1C2C6AF9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удов. </w:t>
            </w:r>
          </w:p>
        </w:tc>
        <w:tc>
          <w:tcPr>
            <w:tcW w:w="1080" w:type="dxa"/>
          </w:tcPr>
          <w:p w14:paraId="6F108A5A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3369" w:type="dxa"/>
          </w:tcPr>
          <w:p w14:paraId="68988BDD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Мониторы</w:t>
            </w:r>
          </w:p>
          <w:p w14:paraId="3F3A9027" w14:textId="7777777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Акустическая система </w:t>
            </w:r>
          </w:p>
          <w:p w14:paraId="44B8ED1A" w14:textId="3CC39538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14:paraId="3B525F6B" w14:textId="77777777" w:rsid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г</w:t>
            </w:r>
            <w:r w:rsidRPr="0075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оловы  </w:t>
            </w:r>
          </w:p>
          <w:p w14:paraId="056CDC7C" w14:textId="531FA747" w:rsidR="00752128" w:rsidRPr="00752128" w:rsidRDefault="00752128" w:rsidP="0075212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звукозаписывающая </w:t>
            </w:r>
            <w:r w:rsidR="00000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аппаратура</w:t>
            </w:r>
          </w:p>
        </w:tc>
      </w:tr>
    </w:tbl>
    <w:p w14:paraId="1B67F305" w14:textId="652978D5" w:rsidR="00421373" w:rsidRPr="00F32FA2" w:rsidRDefault="00AE714F" w:rsidP="00386E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</w:p>
    <w:p w14:paraId="1F7367DA" w14:textId="77777777" w:rsidR="00421373" w:rsidRPr="00814A2E" w:rsidRDefault="00421373" w:rsidP="00421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6EF48108" w14:textId="7F2AEC03" w:rsidR="00752128" w:rsidRDefault="000E2E2E" w:rsidP="005B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Раздел.</w:t>
      </w:r>
      <w:r w:rsidR="003C2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 </w:t>
      </w:r>
      <w:bookmarkStart w:id="7" w:name="_Hlk92898748"/>
      <w:r w:rsidR="00595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РАБОТЫ УЧРЕЖДЕНИЯ В 2021г. </w:t>
      </w:r>
      <w:r w:rsidRPr="000E2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ПЛАНЫ И ПЕРСПЕКТИВЫ РАЗВИТИЯ МБУ «ДК «ГОРНЯК» В 2022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7"/>
    </w:p>
    <w:p w14:paraId="437EF6C5" w14:textId="4214BC74" w:rsidR="00C735E2" w:rsidRDefault="00934A34" w:rsidP="00C735E2">
      <w:pPr>
        <w:pStyle w:val="a5"/>
        <w:shd w:val="clear" w:color="auto" w:fill="FFFFFF"/>
        <w:spacing w:after="198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4E3D">
        <w:rPr>
          <w:sz w:val="28"/>
          <w:szCs w:val="28"/>
        </w:rPr>
        <w:t xml:space="preserve"> </w:t>
      </w:r>
    </w:p>
    <w:p w14:paraId="360652A0" w14:textId="77777777" w:rsidR="009353A3" w:rsidRPr="003C244E" w:rsidRDefault="009353A3" w:rsidP="00935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C24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Слабые стороны</w:t>
      </w:r>
    </w:p>
    <w:p w14:paraId="2B9C8D7B" w14:textId="77777777" w:rsidR="009353A3" w:rsidRPr="003C244E" w:rsidRDefault="009353A3" w:rsidP="009353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C24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1) Недостаточное PR-сопровождение</w:t>
      </w:r>
    </w:p>
    <w:p w14:paraId="2FEC7ADB" w14:textId="77777777" w:rsidR="009353A3" w:rsidRPr="003C244E" w:rsidRDefault="009353A3" w:rsidP="009353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F577FF1" w14:textId="4F4CE10B" w:rsidR="009353A3" w:rsidRPr="003C244E" w:rsidRDefault="009353A3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24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r w:rsidR="005955F5" w:rsidRPr="003C24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ворец </w:t>
      </w:r>
      <w:r w:rsidR="003C244E" w:rsidRPr="003C24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Культуры нуждается</w:t>
      </w:r>
      <w:r w:rsidRPr="003C24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улучшении имиджа и расширении зон узнаваемости через работу со СМИ, более целенаправленное освоение онлайн пространства, рекламную деятельность и адресную работу с посетителями и партнерами. Необходимо пересмотреть систему финансирования данного направления и внедрить критерии эффективности.</w:t>
      </w:r>
    </w:p>
    <w:p w14:paraId="5BD9017A" w14:textId="3EFCECF2" w:rsidR="006B11D6" w:rsidRPr="003C244E" w:rsidRDefault="009353A3" w:rsidP="00C735E2">
      <w:pPr>
        <w:pStyle w:val="a5"/>
        <w:shd w:val="clear" w:color="auto" w:fill="FFFFFF"/>
        <w:spacing w:after="198" w:afterAutospacing="0" w:line="360" w:lineRule="atLeast"/>
        <w:jc w:val="both"/>
        <w:rPr>
          <w:sz w:val="28"/>
          <w:szCs w:val="28"/>
        </w:rPr>
      </w:pPr>
      <w:r w:rsidRPr="003C244E">
        <w:rPr>
          <w:b/>
          <w:bCs/>
          <w:sz w:val="28"/>
          <w:szCs w:val="28"/>
        </w:rPr>
        <w:t>2)</w:t>
      </w:r>
      <w:r w:rsidRPr="003C244E">
        <w:rPr>
          <w:sz w:val="28"/>
          <w:szCs w:val="28"/>
        </w:rPr>
        <w:t xml:space="preserve"> </w:t>
      </w:r>
      <w:r w:rsidR="00DE56BB" w:rsidRPr="003C244E">
        <w:rPr>
          <w:b/>
          <w:bCs/>
          <w:sz w:val="28"/>
          <w:szCs w:val="28"/>
        </w:rPr>
        <w:t>Существует так же проблема организации досуга для детей, подростков, а особенно молодеж</w:t>
      </w:r>
      <w:r w:rsidR="00E70E26" w:rsidRPr="003C244E">
        <w:rPr>
          <w:b/>
          <w:bCs/>
          <w:sz w:val="28"/>
          <w:szCs w:val="28"/>
        </w:rPr>
        <w:t>и.</w:t>
      </w:r>
      <w:r w:rsidR="00E70E26" w:rsidRPr="003C244E">
        <w:rPr>
          <w:sz w:val="28"/>
          <w:szCs w:val="28"/>
        </w:rPr>
        <w:t xml:space="preserve"> К тому же, молодежь является именно той социальной группой, которая больше, чем другие, располагает свободным временем.</w:t>
      </w:r>
      <w:r w:rsidR="00D50CCC" w:rsidRPr="003C244E">
        <w:rPr>
          <w:sz w:val="28"/>
          <w:szCs w:val="28"/>
        </w:rPr>
        <w:t xml:space="preserve"> Необходимо отметить, что проживание в небольшом поселке характеризуется кризисным состоянием производственной и социальной сфер, низким уровнем жизни населения, территориальной изолированностью, удаленностью от культурных центров, отсутствием разнообразия возможностей в проведении досуга. На сегодняшнем этапе </w:t>
      </w:r>
      <w:r w:rsidR="0067649B" w:rsidRPr="003C244E">
        <w:rPr>
          <w:sz w:val="28"/>
          <w:szCs w:val="28"/>
        </w:rPr>
        <w:t>необходимо изучить основные</w:t>
      </w:r>
      <w:r w:rsidR="00D50CCC" w:rsidRPr="003C244E">
        <w:rPr>
          <w:sz w:val="28"/>
          <w:szCs w:val="28"/>
        </w:rPr>
        <w:t xml:space="preserve"> </w:t>
      </w:r>
      <w:r w:rsidR="0067649B" w:rsidRPr="003C244E">
        <w:rPr>
          <w:sz w:val="28"/>
          <w:szCs w:val="28"/>
        </w:rPr>
        <w:t>предпочтения молодежи –</w:t>
      </w:r>
      <w:r w:rsidR="00D50CCC" w:rsidRPr="003C244E">
        <w:rPr>
          <w:sz w:val="28"/>
          <w:szCs w:val="28"/>
        </w:rPr>
        <w:t xml:space="preserve"> </w:t>
      </w:r>
      <w:r w:rsidR="0067649B" w:rsidRPr="003C244E">
        <w:rPr>
          <w:sz w:val="28"/>
          <w:szCs w:val="28"/>
        </w:rPr>
        <w:t xml:space="preserve">это </w:t>
      </w:r>
      <w:r w:rsidR="00D50CCC" w:rsidRPr="003C244E">
        <w:rPr>
          <w:sz w:val="28"/>
          <w:szCs w:val="28"/>
        </w:rPr>
        <w:t>значит понять ее жизненные приоритеты, ценности, позиции, взгляды и идеи</w:t>
      </w:r>
      <w:r w:rsidR="0067649B" w:rsidRPr="003C244E">
        <w:rPr>
          <w:sz w:val="28"/>
          <w:szCs w:val="28"/>
        </w:rPr>
        <w:t>. Работа специалистов, взаимодействующих с детьми и молодежью, должна быть нацелена на то, чтобы привить молодежи стремление к познанию культуры, существующей не только для того, чтобы изучать её, а прежде всего для реализации личности в ней.</w:t>
      </w:r>
      <w:r w:rsidR="000B38C0" w:rsidRPr="003C244E">
        <w:rPr>
          <w:color w:val="000000"/>
          <w:sz w:val="28"/>
          <w:szCs w:val="28"/>
        </w:rPr>
        <w:t xml:space="preserve"> В последние годы заметно обострилось </w:t>
      </w:r>
      <w:r w:rsidR="000B38C0" w:rsidRPr="003C244E">
        <w:rPr>
          <w:b/>
          <w:bCs/>
          <w:color w:val="000000"/>
          <w:sz w:val="28"/>
          <w:szCs w:val="28"/>
        </w:rPr>
        <w:t>противоречие</w:t>
      </w:r>
      <w:r w:rsidR="000B38C0" w:rsidRPr="003C244E">
        <w:rPr>
          <w:color w:val="000000"/>
          <w:sz w:val="28"/>
          <w:szCs w:val="28"/>
        </w:rPr>
        <w:t xml:space="preserve"> между потребностью молодежи использовать досуг как сферу удовлетворения творческих потребностей, самоутверждения, полноценного общения и неумением реализовать себя в свободное время. </w:t>
      </w:r>
      <w:r w:rsidR="000B38C0" w:rsidRPr="003C244E">
        <w:rPr>
          <w:color w:val="000000"/>
          <w:sz w:val="28"/>
          <w:szCs w:val="28"/>
          <w:shd w:val="clear" w:color="auto" w:fill="FFFFFF"/>
        </w:rPr>
        <w:t>Отличным качеством культурного молодежного досуга является эмоциональная окрашенность, возможность привнести в каждую возможность заниматься любимым делом, встречаться с интересными людьми, быть участником важных событий</w:t>
      </w:r>
      <w:r w:rsidR="000B38C0" w:rsidRPr="003C244E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. </w:t>
      </w:r>
      <w:r w:rsidR="000B38C0" w:rsidRPr="003C244E">
        <w:rPr>
          <w:color w:val="000000"/>
          <w:sz w:val="28"/>
          <w:szCs w:val="28"/>
          <w:shd w:val="clear" w:color="auto" w:fill="FFFFFF"/>
        </w:rPr>
        <w:t>При этом особое значение имеет творческая деятельность специалистов учреждения. Многое зависит именно от них, от их умения предложить интересные формы отдыха, развлечений, услуг и увлечь, повести за собой. Кадровый вопрос играет важную роль в решении проблемы досуга подростков и молодежи.</w:t>
      </w:r>
      <w:r w:rsidR="000B38C0" w:rsidRPr="003C244E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="000B38C0" w:rsidRPr="003C244E">
        <w:rPr>
          <w:sz w:val="28"/>
          <w:szCs w:val="28"/>
        </w:rPr>
        <w:t xml:space="preserve">Те любительские объединения для данной категории которые существуют сегодня </w:t>
      </w:r>
      <w:r w:rsidR="005955F5" w:rsidRPr="003C244E">
        <w:rPr>
          <w:sz w:val="28"/>
          <w:szCs w:val="28"/>
        </w:rPr>
        <w:t xml:space="preserve">на базе ДК </w:t>
      </w:r>
      <w:r w:rsidR="000B38C0" w:rsidRPr="003C244E">
        <w:rPr>
          <w:sz w:val="28"/>
          <w:szCs w:val="28"/>
        </w:rPr>
        <w:t xml:space="preserve">не могут удовлетворить все потребности этих возрастных категорий. Необходимо развивать новые направления работы исходя из потребностей </w:t>
      </w:r>
      <w:r w:rsidR="000B38C0" w:rsidRPr="003C244E">
        <w:rPr>
          <w:sz w:val="28"/>
          <w:szCs w:val="28"/>
        </w:rPr>
        <w:lastRenderedPageBreak/>
        <w:t>возрастных групп, для этого необходимо изучать интересы и запросы школьников и молодежи</w:t>
      </w:r>
      <w:r w:rsidR="00C735E2" w:rsidRPr="003C244E">
        <w:rPr>
          <w:sz w:val="28"/>
          <w:szCs w:val="28"/>
        </w:rPr>
        <w:t xml:space="preserve"> и стараться предоставить возможность для самореализации.</w:t>
      </w:r>
    </w:p>
    <w:p w14:paraId="5C0274F5" w14:textId="77777777" w:rsidR="009353A3" w:rsidRPr="009353A3" w:rsidRDefault="009353A3" w:rsidP="009353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353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3) Недостаточный уровень внебюджетных доходов</w:t>
      </w:r>
    </w:p>
    <w:p w14:paraId="161B4C08" w14:textId="3F981770" w:rsidR="009353A3" w:rsidRPr="00F53EAE" w:rsidRDefault="009353A3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53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Дворца культуры требует вложений, которые могут быть</w:t>
      </w:r>
      <w:r w:rsidR="00405E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Pr="009353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роизведены преимущественно из средств, полученных от приносящей доход деятельности. В этой связи существует необходимость увеличения уровня внебюджетных доходов. Зоной развития в этом направлении является увеличение количества платных мероприятий и студий, дальнейшее развитие концертной </w:t>
      </w:r>
      <w:r w:rsidR="00B4082A" w:rsidRPr="009353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площадки, сдача</w:t>
      </w:r>
      <w:r w:rsidRPr="009353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помещений в краткосрочную аренду.</w:t>
      </w:r>
      <w:r w:rsidR="00405E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 данной проблемы усложняется тем, что в поселке проживают преимущественно люди пенсионного возраста, </w:t>
      </w:r>
      <w:r w:rsidR="00405EB3" w:rsidRPr="00F53E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эта категория имеет небольшие доходы, </w:t>
      </w:r>
      <w:r w:rsidR="00F53EAE" w:rsidRPr="00F53E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и, следовательно,</w:t>
      </w:r>
      <w:r w:rsidR="00405EB3" w:rsidRPr="00F53E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53EAE" w:rsidRPr="00F53E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низкую платежеспособность.</w:t>
      </w:r>
      <w:r w:rsidR="003C244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Цена билета для этой категории граждан снижена.</w:t>
      </w:r>
    </w:p>
    <w:p w14:paraId="5187F9CD" w14:textId="77777777" w:rsidR="00B4082A" w:rsidRPr="00B4082A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40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4) Организация работы клубно- досуговых формирований</w:t>
      </w:r>
    </w:p>
    <w:p w14:paraId="68870908" w14:textId="77777777" w:rsidR="00B4082A" w:rsidRPr="00B4082A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Недостаток активностей для подростков и взрослых. Слабое наличие направлений, связанных с научно-техническим творчеством, современными медиа. Недостаточная загруженность в утренние часы и выходные дни.</w:t>
      </w:r>
    </w:p>
    <w:p w14:paraId="19F7E9A8" w14:textId="4465F30A" w:rsidR="00B4082A" w:rsidRPr="00B4082A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40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5) Недостаточно проявленная уникальность ДК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Горняк</w:t>
      </w:r>
      <w:r w:rsidRPr="00B40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14:paraId="56CB87E7" w14:textId="3582D196" w:rsidR="00B4082A" w:rsidRPr="00B4082A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40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ДК является достаточно типовым культурно-досуговым учреждением, ему не хватает собственного уникального имиджа, позиционирования на карте района.</w:t>
      </w:r>
    </w:p>
    <w:p w14:paraId="592999C2" w14:textId="77777777" w:rsidR="00B4082A" w:rsidRPr="00B4082A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BF450DB" w14:textId="26CEA42C" w:rsidR="00B4082A" w:rsidRDefault="00B4082A" w:rsidP="00752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CF1D1" w14:textId="3455C3DB" w:rsidR="00B4082A" w:rsidRDefault="00B4082A" w:rsidP="00752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B7FE4" w14:textId="77777777" w:rsidR="00B4082A" w:rsidRPr="0049211B" w:rsidRDefault="00B4082A" w:rsidP="00B4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Концептуальный блок</w:t>
      </w:r>
    </w:p>
    <w:p w14:paraId="11C61D55" w14:textId="77777777" w:rsidR="00B4082A" w:rsidRPr="0049211B" w:rsidRDefault="00B4082A" w:rsidP="00B4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786005A4" w14:textId="77777777" w:rsidR="00B4082A" w:rsidRPr="0049211B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1.Миссия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развивать творческое начало в детях и взрослых, создавая основу для будущих успехов и яркие воспоминания на всю жизнь.</w:t>
      </w:r>
    </w:p>
    <w:p w14:paraId="16C55486" w14:textId="77777777" w:rsidR="00B4082A" w:rsidRPr="0049211B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2.Цели:</w:t>
      </w:r>
    </w:p>
    <w:p w14:paraId="2B485A8B" w14:textId="77777777" w:rsidR="00B4082A" w:rsidRPr="0049211B" w:rsidRDefault="00B4082A" w:rsidP="00B4082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раскрытие творческого потенциала и развитие креативности детей и взрослых;</w:t>
      </w:r>
    </w:p>
    <w:p w14:paraId="11C65360" w14:textId="77777777" w:rsidR="00B4082A" w:rsidRPr="0049211B" w:rsidRDefault="00B4082A" w:rsidP="00B4082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социальных навыков: способностей к командной работе, умения создавать проекты, уверенности в себе, ценностей познания и созидания;</w:t>
      </w:r>
    </w:p>
    <w:p w14:paraId="00794B4B" w14:textId="31456A8E" w:rsidR="00B4082A" w:rsidRPr="0049211B" w:rsidRDefault="00B4082A" w:rsidP="00B4082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локального сообщества творческих и социально-активных детей, родителей и жителей поселка, участвующих в социально-культурном развитии территории.</w:t>
      </w:r>
    </w:p>
    <w:p w14:paraId="0A8D70E5" w14:textId="77777777" w:rsidR="00B4082A" w:rsidRPr="0049211B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64155D31" w14:textId="77777777" w:rsidR="007A2451" w:rsidRDefault="007A2451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7B66DC88" w14:textId="3A1E8443" w:rsidR="007A2451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3.З</w:t>
      </w:r>
      <w:r w:rsidR="007A24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адачи</w:t>
      </w:r>
      <w:r w:rsidR="007A2451"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5EA01A33" w14:textId="3D307788" w:rsidR="00B4082A" w:rsidRPr="0049211B" w:rsidRDefault="00B4082A" w:rsidP="00B4082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открытого, дружелюбного пространства и атмосферы, вдохновляющей творческую активность;</w:t>
      </w:r>
    </w:p>
    <w:p w14:paraId="3F1A0F89" w14:textId="77777777" w:rsidR="00B4082A" w:rsidRPr="0049211B" w:rsidRDefault="00B4082A" w:rsidP="00B4082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представление широкого спектра культурно- досуговых услуг высокого качества и создание возможностей для освоения разнообразных творческих практик на высоком уровне;</w:t>
      </w:r>
    </w:p>
    <w:p w14:paraId="65D2E205" w14:textId="2721823D" w:rsidR="00B4082A" w:rsidRPr="0049211B" w:rsidRDefault="00B4082A" w:rsidP="00B4082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узнаваемости Дворца культуры, успешное позиционирование на культурной карте района;</w:t>
      </w:r>
    </w:p>
    <w:p w14:paraId="6635BF31" w14:textId="77777777" w:rsidR="00B4082A" w:rsidRPr="0049211B" w:rsidRDefault="00B4082A" w:rsidP="00B4082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культуры участия, привлечение пользователей к разработке и внедрению новых услуг, развитие добрососедских практик;</w:t>
      </w:r>
    </w:p>
    <w:p w14:paraId="36F4B1CA" w14:textId="77777777" w:rsidR="00B4082A" w:rsidRPr="0049211B" w:rsidRDefault="00B4082A" w:rsidP="00B4082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инновационной и проектной деятельности, внедрение современных форматов творческого досуга и просветительской работы. </w:t>
      </w:r>
    </w:p>
    <w:p w14:paraId="645556F1" w14:textId="77777777" w:rsidR="00B4082A" w:rsidRPr="0049211B" w:rsidRDefault="00B4082A" w:rsidP="00B408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8F53D1C" w14:textId="77777777" w:rsidR="00B4082A" w:rsidRPr="0049211B" w:rsidRDefault="00B4082A" w:rsidP="00B408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Таким образом, уникальное предложение Дворца культуры заключается в следующем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Пробуждение творческого начала и развитие потенциала пользователей осуществляется через три взаимосвязанных практики:</w:t>
      </w:r>
    </w:p>
    <w:p w14:paraId="333621AE" w14:textId="77777777" w:rsidR="00B4082A" w:rsidRPr="0049211B" w:rsidRDefault="00B4082A" w:rsidP="00B4082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творческого мышления, креативности как способности создавать новые идеи;</w:t>
      </w:r>
    </w:p>
    <w:p w14:paraId="3EB6E721" w14:textId="77777777" w:rsidR="00B4082A" w:rsidRPr="0049211B" w:rsidRDefault="00B4082A" w:rsidP="00B4082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социальных навыков как умения реализовывать идеи и быть успешным в различных областях;</w:t>
      </w:r>
    </w:p>
    <w:p w14:paraId="09CDAB71" w14:textId="2F02EB85" w:rsidR="00B4082A" w:rsidRPr="0049211B" w:rsidRDefault="00B4082A" w:rsidP="00B4082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Предоставление возможности применить полученные знания и навыки в реальной социальной среде через культуру участия и создание проектов для своего </w:t>
      </w:r>
      <w:r w:rsidR="00D26817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поселка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3236C859" w14:textId="77777777" w:rsidR="00B4082A" w:rsidRPr="0049211B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Взаимосвязь творческого мышления, социальных навыков и развития территории позволяет успешно позиционировать Дворец на карте района, а также создают единую платформу для развития различных направлений работы, образовательных, творческих и событийных практик ДК.</w:t>
      </w:r>
    </w:p>
    <w:p w14:paraId="7AB0BDF1" w14:textId="36B1DB05" w:rsidR="00B4082A" w:rsidRPr="0049211B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Раскрытие творческого потенциала и способности создавать новые идеи нуждаются в открытой среде, демократичном пространстве, где есть место свободе, фантазии, радости. Дворец культуры призван стать местом, где есть возможность творческого </w:t>
      </w:r>
      <w:r w:rsidR="00D26817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поиска,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самовыражения, созидания.</w:t>
      </w:r>
    </w:p>
    <w:p w14:paraId="6973CEEB" w14:textId="15C22D81" w:rsidR="00B4082A" w:rsidRPr="0049211B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ДК призван развивать творческий потенциал как ресурс для личностного развития ребенка и взрослого, помогающий в достижении успехов в учёбе, профессии, взаимоотношениях с окружающими, и в конечном итоге, в построении счастливой жизни.</w:t>
      </w:r>
    </w:p>
    <w:p w14:paraId="1AD5FDB1" w14:textId="0C5DC4B8" w:rsidR="00B4082A" w:rsidRPr="0049211B" w:rsidRDefault="00B4082A" w:rsidP="00B40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целом развитие Дворца культуры «</w:t>
      </w:r>
      <w:r w:rsidR="00D26817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Горняк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предполагает движение в двух взаимодополняющих направлениях:</w:t>
      </w:r>
    </w:p>
    <w:p w14:paraId="1E722D7E" w14:textId="5390EA2A" w:rsidR="00B4082A" w:rsidRPr="0049211B" w:rsidRDefault="00B4082A" w:rsidP="00B4082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уникальность, т. е. формирование собственного имиджа и особого места на культурной карте </w:t>
      </w:r>
      <w:r w:rsidR="00D26817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Саткинского района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61F1A65A" w14:textId="42CEA6A4" w:rsidR="0049211B" w:rsidRPr="001648CB" w:rsidRDefault="00B4082A" w:rsidP="001648C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стандартизация, т. е. организация работы учреждения в соответствии с современными стандартами, предъявляемыми </w:t>
      </w:r>
      <w:r w:rsidR="00405EB3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культурному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пространству.</w:t>
      </w:r>
    </w:p>
    <w:p w14:paraId="77AD1891" w14:textId="77777777" w:rsidR="007553AF" w:rsidRPr="0049211B" w:rsidRDefault="007553AF" w:rsidP="007553AF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21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Информационная насыщенность пространства</w:t>
      </w:r>
      <w:r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E597450" w14:textId="7B042398" w:rsidR="00D26817" w:rsidRPr="0049211B" w:rsidRDefault="007553AF" w:rsidP="00D26817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Находясь в ДК, посетитель должен получать максимально доступную информацию об услугах в современной, привлекательной форме. Навигационные указатели, стенды для афиш и объявлений, стойки для прессы и раздаточных материалов, секторы с информацией о кружках — должны быть оборудованы на каждом этаже. Кроме того, предполагается использование дополнительных мультимедийных инструментов для информирования посетителей.</w:t>
      </w:r>
      <w:r w:rsidR="00D26817"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8CFE6F8" w14:textId="28B0EC2C" w:rsidR="00D26817" w:rsidRPr="0049211B" w:rsidRDefault="00D26817" w:rsidP="00D26817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Физическое пространство должно передавать миссию ДК, а также давать представление о творческой деятельности </w:t>
      </w:r>
      <w:r w:rsidR="007553AF"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любительских объединений</w:t>
      </w:r>
      <w:r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 этой целью необходимо увеличить возможности для демонстрации, как результатов работы, так и самого творческого процесса.</w:t>
      </w:r>
    </w:p>
    <w:p w14:paraId="0ADCA3FE" w14:textId="77777777" w:rsidR="00D26817" w:rsidRPr="0049211B" w:rsidRDefault="00D26817" w:rsidP="00D26817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расширять и совершенствовать выставочное пространство, создавать и демонстрировать фото и видео -отчёты, добавлять интерактивности в проходящие выставки.</w:t>
      </w:r>
    </w:p>
    <w:p w14:paraId="4D8C1054" w14:textId="77777777" w:rsidR="00D26817" w:rsidRPr="0049211B" w:rsidRDefault="00D26817" w:rsidP="00D26817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5B442E" w14:textId="77777777" w:rsidR="00D26817" w:rsidRPr="0049211B" w:rsidRDefault="00D26817" w:rsidP="00D26817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921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Интерактивность.</w:t>
      </w:r>
    </w:p>
    <w:p w14:paraId="75534E22" w14:textId="68D685B0" w:rsidR="00D26817" w:rsidRPr="0049211B" w:rsidRDefault="00D26817" w:rsidP="00D26817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2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возможностей для взаимодействия посетителей с пространством ДК, как для получения обратной связи и информации, так и для проявления спонтанного творчества. Инструменты могут быть разнообразны: «ящики идей», доски для обмена визитками, коллективные рисунки и инсталляции, мультимедиа-элементы и многое другое.</w:t>
      </w:r>
    </w:p>
    <w:p w14:paraId="08D39A5E" w14:textId="38D5AB11" w:rsidR="007553AF" w:rsidRPr="0049211B" w:rsidRDefault="007553AF" w:rsidP="00D26817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F1A48A" w14:textId="77777777" w:rsidR="0049211B" w:rsidRDefault="0049211B" w:rsidP="007A24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6AF8E72E" w14:textId="77777777" w:rsidR="001F70F6" w:rsidRDefault="001F70F6" w:rsidP="007553A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06DACC49" w14:textId="5311BFD3" w:rsidR="007553AF" w:rsidRPr="0049211B" w:rsidRDefault="007553AF" w:rsidP="007553A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Работа клубно-досуговых формирований</w:t>
      </w:r>
    </w:p>
    <w:p w14:paraId="12DBC086" w14:textId="77777777" w:rsidR="007553AF" w:rsidRPr="0049211B" w:rsidRDefault="007553AF" w:rsidP="007553A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3758A68" w14:textId="6771667B" w:rsidR="007553AF" w:rsidRPr="0049211B" w:rsidRDefault="007553AF" w:rsidP="0075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Приоритеты деятельности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Исходя из задач и концепции развития ДК «Горняк» в основу работы клубно- досуговых формирований заложены следующие приоритеты, которые должны соблюдаться в работе всех любительских </w:t>
      </w:r>
      <w:r w:rsidR="00200620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объединений Дворца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1F4B7453" w14:textId="77777777" w:rsidR="007553AF" w:rsidRPr="0049211B" w:rsidRDefault="007553AF" w:rsidP="007553A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Нацеленность на раскрытие творческого потенциала участников. 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Стремление найти и раскрыть талант каждого участника, поддержать и направить творческий поиск детей и взрослых. Индивидуальный подход к участникам при организации творческого процесса.</w:t>
      </w:r>
    </w:p>
    <w:p w14:paraId="2CBA6500" w14:textId="57930EE3" w:rsidR="007553AF" w:rsidRPr="0049211B" w:rsidRDefault="007553AF" w:rsidP="007553A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Качественное содержание учебных программ и ориентация на лучшие творческие образцы в каждом направлении.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Наполнение программ, репертуар, исполнительские практики должны реализовываться на высоком уровне. Преподаваемый материал следует подбирать, ориентируясь на лучшие творческие достижения в каждом жанре. Развитие эстетического вкуса – один из приоритетов при подборе материала и организации работы объединений.</w:t>
      </w:r>
    </w:p>
    <w:p w14:paraId="05C18A78" w14:textId="00468A90" w:rsidR="007553AF" w:rsidRPr="0049211B" w:rsidRDefault="007553AF" w:rsidP="007553A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Создание творческой среды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Формирование открытой, доброжелательной, стимулирующей творчество среды общения и совместной работы </w:t>
      </w:r>
      <w:r w:rsidR="00200620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участников, руководителя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Проведение работы по сплочению коллектива, создание условий для совместного творчества и поддержки инициатив участников.</w:t>
      </w:r>
    </w:p>
    <w:p w14:paraId="1A2458CA" w14:textId="1C586A97" w:rsidR="007553AF" w:rsidRPr="0049211B" w:rsidRDefault="007553AF" w:rsidP="0051574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Результативность. 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постоянного прогресса</w:t>
      </w:r>
      <w:r w:rsidR="0051574A"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1574A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частников в освоении выбранного творческого направления. Достижение конкретных, измеримых результатов каждому участнику коллектива по итогам определённого периода занятий. Проведение отчётных мероприятий и презентаций (не реже двух раз в течение творческого сезона), дающих возможность увидеть и оценить достижения участников. Участие коллективов в конкурсных мероприятиях различного масштаба.</w:t>
      </w:r>
    </w:p>
    <w:p w14:paraId="7F6EF460" w14:textId="553DE3DC" w:rsidR="007553AF" w:rsidRPr="0049211B" w:rsidRDefault="007553AF" w:rsidP="007553A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Включённость в жизнь Дворца культуры и взаимодействие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Участие </w:t>
      </w:r>
      <w:r w:rsidR="005D355C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любительских объединений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программах и событиях ДК. Развитие взаимодействия </w:t>
      </w:r>
      <w:r w:rsidR="005D355C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коллективов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стимулирование контактов и совместной работы руководителей и участников. Подготовка общих событий, открытых занятий, обмен опытом и методическими разработками, организация общих проектов.</w:t>
      </w:r>
    </w:p>
    <w:p w14:paraId="0AD3868C" w14:textId="5FE47CF8" w:rsidR="007553AF" w:rsidRPr="0049211B" w:rsidRDefault="007553AF" w:rsidP="0051574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Методическая работа и инновационная деятельность.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Нацеленность руководителей клубных формирований на обновление методической базы, внедрение современных</w:t>
      </w:r>
      <w:r w:rsidR="0051574A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 преподавания и досуговой работы, создание инновационных творческих продуктов, постоянное обновление репертуара. Регулярное повышение квалификации.</w:t>
      </w:r>
    </w:p>
    <w:p w14:paraId="42BE359E" w14:textId="161BB79B" w:rsidR="005D355C" w:rsidRPr="0049211B" w:rsidRDefault="005D355C" w:rsidP="007553A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3A5AEBF" w14:textId="77777777" w:rsidR="0049211B" w:rsidRDefault="0049211B" w:rsidP="005D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19C5399" w14:textId="4F420AD0" w:rsidR="005D355C" w:rsidRPr="0049211B" w:rsidRDefault="005D355C" w:rsidP="005D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Разнообразие клубно-досуговых формирований</w:t>
      </w:r>
    </w:p>
    <w:p w14:paraId="353FD219" w14:textId="77777777" w:rsidR="005D355C" w:rsidRPr="0049211B" w:rsidRDefault="005D355C" w:rsidP="005D35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C6BE7CA" w14:textId="4C42D5F1" w:rsidR="005D355C" w:rsidRPr="0049211B" w:rsidRDefault="005D355C" w:rsidP="005D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Расширение спектра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Необходимо продолжить расширение спектра клубно-досуговых формирований, добиться наличия предложений для всех возрастных аудиторий. На данный момент недостаточный выбор студий для возраста от полутора до трёх лет, для подростков, молодёжи и взрослых людей. Кроме того, необходимо сохранить жанровое разнообразие при внедрении общих приоритетов работы.</w:t>
      </w:r>
    </w:p>
    <w:p w14:paraId="02A82101" w14:textId="769E8872" w:rsidR="005D355C" w:rsidRPr="0049211B" w:rsidRDefault="005D355C" w:rsidP="005D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Научно-техническое творчество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Усиление нового направления досуговой деятельности ДК — научно-технического творчества. Создание специального пространства, приспособленного для данных целей. Расширение перечня студий данного направления, включение в него, робототехник</w:t>
      </w:r>
      <w:r w:rsidR="0051574A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других видов изобретательства и активностей, стимулирующих научную познавательную деятельность.</w:t>
      </w:r>
    </w:p>
    <w:p w14:paraId="0706D724" w14:textId="75BD12F2" w:rsidR="005D355C" w:rsidRPr="0049211B" w:rsidRDefault="005D355C" w:rsidP="005D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Цифровое искусство и современные медиа.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Актуальным является создание направления, посвященного современным визуальным искусствам, в которых используются технические средства. Фотография, кино, медиа-арт, анимация и другие жанры являются формами самовыражения нового поколения и должны найти своё место в спектре услуг ДК.</w:t>
      </w:r>
    </w:p>
    <w:p w14:paraId="2C784744" w14:textId="4AFACBBF" w:rsidR="005D355C" w:rsidRPr="0049211B" w:rsidRDefault="005D355C" w:rsidP="005D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Поощрение творческих достижений и поддержка эффективных руководителей. 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Внедрение прозрачной системы поощрения коллективов и руководителей, которые добиваются высоких творческих результатов, демонстрируют динамику в обучении участников, активно включаются в жизнь ДК и программы различных уровней.</w:t>
      </w:r>
    </w:p>
    <w:p w14:paraId="0A7922A2" w14:textId="1267475D" w:rsidR="00200620" w:rsidRPr="0049211B" w:rsidRDefault="005D355C" w:rsidP="005D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Заполнение утренних часов и выходных дней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данный момент помещения ДК наиболее плотно загружены в вечерние часы будних дней. Необходимо </w:t>
      </w:r>
      <w:r w:rsidR="00200620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построить работу таким образом, чтобы услугу могли получать посетители и в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утренние часы и выходные дни.</w:t>
      </w:r>
    </w:p>
    <w:p w14:paraId="1BEAC1C8" w14:textId="6C054734" w:rsidR="00200620" w:rsidRPr="0049211B" w:rsidRDefault="00200620" w:rsidP="00200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Повышение зрительской культуры.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сегодняшний день существует проблема низкого уровня зрительской культуры при посещении мероприятий в зрительном зале. Зрители зачастую входят и выходят во время номеров, разговаривают, дети перемещаются по залу и т. д. Необходимо проводить системную работу по изменению данной ситуации. Следует принять следующие меры: воспитательная работа, проводимая руководителями внутри коллективов, в том числе с родителями; более строгий контроль со стороны администраторов; вход только в перерывах между номерами; звуковые объявления перед началом мероприятия; информационные таблички и др. </w:t>
      </w:r>
    </w:p>
    <w:p w14:paraId="1818C829" w14:textId="77777777" w:rsidR="00200620" w:rsidRPr="0049211B" w:rsidRDefault="00200620" w:rsidP="00200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События на открытых площадках.</w:t>
      </w:r>
    </w:p>
    <w:p w14:paraId="6AD90CD8" w14:textId="16381254" w:rsidR="001E5371" w:rsidRPr="0049211B" w:rsidRDefault="00200620" w:rsidP="002006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увеличить число мероприятий, проводимых вне стен Дворца культуры: во дворах, площади у ДК, территория сквера</w:t>
      </w:r>
      <w:r w:rsidR="001E5371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площадка внутреннего двора,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других местах массового посещения.</w:t>
      </w:r>
      <w:r w:rsidR="0051574A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54A68590" w14:textId="1D5E5482" w:rsidR="001E5371" w:rsidRPr="0049211B" w:rsidRDefault="001E5371" w:rsidP="001E5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Официальный сайт.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Официальный сайт ДК «Горняк» нуждается в дальнейшем совершенствовании. Необходимо более оперативное обновление информации о </w:t>
      </w:r>
      <w:r w:rsidR="0051574A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любительских объединениях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мероприятиях, размещение анонсов и новостей. Необходимо повысить интерактивность сайта,</w:t>
      </w:r>
      <w:r w:rsidR="0051574A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величить возможности взаимодействия с пользователем. Сайт нуждается в добавлении информации о пространствах ДК, руководителях и принципах работы, результатах работы студий и достижениях воспитанников, существующих услугах. Необходимо более активно использовать визуальную информацию, фото и видео контент.</w:t>
      </w:r>
    </w:p>
    <w:p w14:paraId="14BFEDDF" w14:textId="5C777E73" w:rsidR="001E5371" w:rsidRPr="0049211B" w:rsidRDefault="001E5371" w:rsidP="001E5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Социальные сети.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Необходимо разнообразить контент, активнее использовать современные инструменты продвижения информации в социальных медиа.</w:t>
      </w:r>
    </w:p>
    <w:p w14:paraId="44D5469C" w14:textId="77777777" w:rsidR="001E5371" w:rsidRPr="0049211B" w:rsidRDefault="001E5371" w:rsidP="001E5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Наружная реклама и размещение информации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Необходимо организовать на постоянной основе размещение баннеров, афишных стендов на фасаде ДК; сделать более информационно насыщенной входную группу; повысить эффективность навигации внутри ДК; установить стойки с рекламной продукцией на всех этажах.</w:t>
      </w:r>
    </w:p>
    <w:p w14:paraId="4502B1CD" w14:textId="1524E9F2" w:rsidR="001E5371" w:rsidRPr="0049211B" w:rsidRDefault="001E5371" w:rsidP="001E5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Обратная связь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Необходимо создание и развитие инструментов сбора обратной связи от посетителей. Помимо ежегодной обязательной независимой оценки качества услуг учреждения, требуется внедрить максимально удобные возможности для посетителей оставлять отзывы, замечания, предложения и инициативы. Эту задачу должны выполнять сайт, социальные сети, служба администраторов</w:t>
      </w:r>
      <w:r w:rsidR="0096040B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Каждое поступающее сообщение необходимо внимательно рассматривать, давать своевременный ответ и принимать решения.</w:t>
      </w:r>
    </w:p>
    <w:p w14:paraId="4668D5BC" w14:textId="427363F0" w:rsidR="0024201B" w:rsidRPr="0049211B" w:rsidRDefault="0024201B" w:rsidP="002420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Экспертный совет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ДК «Горняк» необходимо создать Экспертный совет, в состав которого будут входить независимые эксперты сферы культуры, </w:t>
      </w:r>
      <w:r w:rsidR="0049211B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образования,</w:t>
      </w:r>
      <w:r w:rsidR="001F70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депутаты,</w:t>
      </w:r>
      <w:r w:rsidR="0049211B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F70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активные жители поселка</w:t>
      </w: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Основные задачи Экспертного совета:</w:t>
      </w:r>
    </w:p>
    <w:p w14:paraId="3EDC64F7" w14:textId="0B356DBD" w:rsidR="0024201B" w:rsidRPr="0049211B" w:rsidRDefault="0024201B" w:rsidP="002420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предложения по дальнейшему развитию ДК «Горняк»;</w:t>
      </w:r>
    </w:p>
    <w:p w14:paraId="281A1F24" w14:textId="77777777" w:rsidR="0024201B" w:rsidRPr="0049211B" w:rsidRDefault="0024201B" w:rsidP="002420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анализировать опыт работы ДК, выявлять сильные и слабые стороны деятельности;</w:t>
      </w:r>
    </w:p>
    <w:p w14:paraId="0D295F87" w14:textId="5FCDCBCF" w:rsidR="0024201B" w:rsidRDefault="0024201B" w:rsidP="002420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принимать участие в оценке качества услуг ДК.</w:t>
      </w:r>
    </w:p>
    <w:p w14:paraId="7510AFA5" w14:textId="48EEDE6F" w:rsidR="001F70F6" w:rsidRPr="0049211B" w:rsidRDefault="001F70F6" w:rsidP="002420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помогать в решении вопросов </w:t>
      </w:r>
      <w:r w:rsidR="007D0F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своей компетенции.</w:t>
      </w:r>
    </w:p>
    <w:p w14:paraId="12DFAEC8" w14:textId="2A40F803" w:rsidR="0019692A" w:rsidRPr="0049211B" w:rsidRDefault="0019692A" w:rsidP="001969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BA014AF" w14:textId="77777777" w:rsidR="0019692A" w:rsidRPr="0019692A" w:rsidRDefault="0019692A" w:rsidP="0019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Экономическая модель</w:t>
      </w:r>
    </w:p>
    <w:p w14:paraId="774662B9" w14:textId="77777777" w:rsidR="0019692A" w:rsidRPr="0019692A" w:rsidRDefault="0019692A" w:rsidP="0019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62465BCD" w14:textId="77777777" w:rsidR="0019692A" w:rsidRPr="0019692A" w:rsidRDefault="0019692A" w:rsidP="0019692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Согласно уставу, ДК имеет два источника финансирования:</w:t>
      </w:r>
    </w:p>
    <w:p w14:paraId="403CA668" w14:textId="77777777" w:rsidR="0019692A" w:rsidRPr="0019692A" w:rsidRDefault="0019692A" w:rsidP="0019692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средства, выделяемые учредителем на реализацию муниципального задания;</w:t>
      </w:r>
    </w:p>
    <w:p w14:paraId="71C8C2F0" w14:textId="77777777" w:rsidR="0019692A" w:rsidRPr="0019692A" w:rsidRDefault="0019692A" w:rsidP="0019692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средства, получаемые от приносящей доход деятельности.</w:t>
      </w:r>
    </w:p>
    <w:p w14:paraId="3DEB6540" w14:textId="7777777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A983007" w14:textId="7777777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Дополнительные виды дохода:</w:t>
      </w:r>
    </w:p>
    <w:p w14:paraId="0B7745FA" w14:textId="77777777" w:rsidR="0019692A" w:rsidRPr="0019692A" w:rsidRDefault="0019692A" w:rsidP="0019692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проведение платных мероприятий </w:t>
      </w:r>
    </w:p>
    <w:p w14:paraId="79C43B98" w14:textId="77777777" w:rsidR="0019692A" w:rsidRPr="0019692A" w:rsidRDefault="0019692A" w:rsidP="0019692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сдача в аренду помещения ДК</w:t>
      </w:r>
    </w:p>
    <w:p w14:paraId="782F23C3" w14:textId="7777777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37BDF42" w14:textId="5C74EFE2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Аренда помещений. 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Краткосрочная аренда. Данное направление необходимо активно развивать в ДК «</w:t>
      </w:r>
      <w:r w:rsidR="00AB59E1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Горняк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Для аренды могут </w:t>
      </w:r>
      <w:r w:rsidR="0049211B"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и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хореографические залы, а также аудитории.</w:t>
      </w:r>
    </w:p>
    <w:p w14:paraId="2247817C" w14:textId="528ADDB4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Долгосрочная аренда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 сегодняшний момент данной практики не существует, но её нужно развивать, привлекая арендаторов, чьи услуги находятся в рамках общей концепции развития ДК.</w:t>
      </w:r>
    </w:p>
    <w:p w14:paraId="2C3F44FE" w14:textId="7777777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Услуги звукозаписи. 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ДК есть условия для создания полноценной студии звукозаписи. На</w:t>
      </w: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данный момент необходима закупка дополнительного оборудования и программного</w:t>
      </w: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обеспечения, после чего студия будет готова к оказанию услуг на коммерческой основе,</w:t>
      </w: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для участников вокальных студий ДК, так и для широкого круга пользователей.</w:t>
      </w:r>
    </w:p>
    <w:p w14:paraId="1246A10A" w14:textId="7777777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A9CAB2A" w14:textId="7777777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Сопутствующие услуги</w:t>
      </w:r>
    </w:p>
    <w:p w14:paraId="275F3C62" w14:textId="259B19B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данным услугам относятся аквагрим, продажа сувениров на мероприятиях, а также приносящие доход услуги на постоянной основе.</w:t>
      </w:r>
    </w:p>
    <w:p w14:paraId="0B9C3214" w14:textId="77777777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задачами развития внебюджетной деятельности являются:</w:t>
      </w:r>
    </w:p>
    <w:p w14:paraId="0123D335" w14:textId="1DC83F19" w:rsidR="0019692A" w:rsidRPr="0019692A" w:rsidRDefault="0019692A" w:rsidP="0019692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увеличение числа платных мероприятий и рост объемов продаж. Плановый показатель дохода от мероприятий — не менее 5% в общем объеме внебюджетных доходов к концу 202</w:t>
      </w:r>
      <w:r w:rsidR="000E46FF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года;</w:t>
      </w:r>
    </w:p>
    <w:p w14:paraId="566A4F1A" w14:textId="77777777" w:rsidR="0019692A" w:rsidRPr="0019692A" w:rsidRDefault="0019692A" w:rsidP="0019692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активное привлечение арендаторов на долгосрочной и краткосрочной основе.</w:t>
      </w:r>
    </w:p>
    <w:p w14:paraId="476987C8" w14:textId="3458AC1F" w:rsidR="0019692A" w:rsidRPr="0019692A" w:rsidRDefault="0019692A" w:rsidP="0019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Плановый показатель дохода от аренды помещений — не менее </w:t>
      </w:r>
      <w:r w:rsidR="0049211B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% в общем объеме внебюджетных доходов к концу 202</w:t>
      </w:r>
      <w:r w:rsidR="005B2CB8" w:rsidRPr="004921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1969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года.</w:t>
      </w:r>
    </w:p>
    <w:p w14:paraId="20DB4DD4" w14:textId="77777777" w:rsidR="000E46FF" w:rsidRPr="0049211B" w:rsidRDefault="000E46FF" w:rsidP="001E5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3200F7F" w14:textId="77777777" w:rsidR="000E46FF" w:rsidRPr="000E46FF" w:rsidRDefault="000E46FF" w:rsidP="000E46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E46F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Критерии оценки результатов </w:t>
      </w:r>
    </w:p>
    <w:p w14:paraId="4FFF42FE" w14:textId="77777777" w:rsidR="000E46FF" w:rsidRPr="000E46FF" w:rsidRDefault="000E46FF" w:rsidP="000E46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0E46FF" w:rsidRPr="000E46FF" w14:paraId="4B327EE7" w14:textId="77777777" w:rsidTr="00F5656F">
        <w:tc>
          <w:tcPr>
            <w:tcW w:w="959" w:type="dxa"/>
          </w:tcPr>
          <w:p w14:paraId="0EB9EB89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826" w:type="dxa"/>
          </w:tcPr>
          <w:p w14:paraId="0D8D9168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Критерий</w:t>
            </w:r>
          </w:p>
        </w:tc>
        <w:tc>
          <w:tcPr>
            <w:tcW w:w="2393" w:type="dxa"/>
          </w:tcPr>
          <w:p w14:paraId="0B1003D3" w14:textId="6C4C7311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Планируемый показатель на 31.12.202</w:t>
            </w:r>
            <w:r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393" w:type="dxa"/>
          </w:tcPr>
          <w:p w14:paraId="006F5C3F" w14:textId="638818E6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Планируемый показатель на 31.12.202</w:t>
            </w:r>
            <w:r w:rsidR="0049211B"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</w:tr>
      <w:tr w:rsidR="000E46FF" w:rsidRPr="000E46FF" w14:paraId="28E9D500" w14:textId="77777777" w:rsidTr="00F5656F">
        <w:tc>
          <w:tcPr>
            <w:tcW w:w="959" w:type="dxa"/>
          </w:tcPr>
          <w:p w14:paraId="6B3B4F97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3826" w:type="dxa"/>
          </w:tcPr>
          <w:p w14:paraId="5D6939D5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количества участников клубных формирований,</w:t>
            </w:r>
          </w:p>
          <w:p w14:paraId="28DC8276" w14:textId="2C4E0E35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3" w:type="dxa"/>
          </w:tcPr>
          <w:p w14:paraId="2E85B9CB" w14:textId="4983CF42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5%</w:t>
            </w:r>
          </w:p>
        </w:tc>
        <w:tc>
          <w:tcPr>
            <w:tcW w:w="2393" w:type="dxa"/>
          </w:tcPr>
          <w:p w14:paraId="5B355AD0" w14:textId="0CFEC47E" w:rsidR="000E46FF" w:rsidRPr="000E46FF" w:rsidRDefault="0049211B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10 </w:t>
            </w:r>
            <w:r w:rsidR="000E46FF"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0E46FF" w:rsidRPr="000E46FF" w14:paraId="407A1BC1" w14:textId="77777777" w:rsidTr="00F5656F">
        <w:tc>
          <w:tcPr>
            <w:tcW w:w="959" w:type="dxa"/>
          </w:tcPr>
          <w:p w14:paraId="2D9D2902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3826" w:type="dxa"/>
          </w:tcPr>
          <w:p w14:paraId="013AFA90" w14:textId="000A5972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Рост количества посетителей </w:t>
            </w:r>
            <w:r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мероприятий, проводимых</w:t>
            </w: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ДК</w:t>
            </w:r>
          </w:p>
        </w:tc>
        <w:tc>
          <w:tcPr>
            <w:tcW w:w="2393" w:type="dxa"/>
          </w:tcPr>
          <w:p w14:paraId="4EAB08B4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50%</w:t>
            </w:r>
          </w:p>
          <w:p w14:paraId="1279C98C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535AADE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3" w:type="dxa"/>
          </w:tcPr>
          <w:p w14:paraId="56E8EA87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50%</w:t>
            </w:r>
          </w:p>
        </w:tc>
      </w:tr>
      <w:tr w:rsidR="000E46FF" w:rsidRPr="000E46FF" w14:paraId="08C41927" w14:textId="77777777" w:rsidTr="00F5656F">
        <w:tc>
          <w:tcPr>
            <w:tcW w:w="959" w:type="dxa"/>
          </w:tcPr>
          <w:p w14:paraId="2787855E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3826" w:type="dxa"/>
          </w:tcPr>
          <w:p w14:paraId="15144137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внебюджетных доходов ДК</w:t>
            </w:r>
          </w:p>
        </w:tc>
        <w:tc>
          <w:tcPr>
            <w:tcW w:w="2393" w:type="dxa"/>
          </w:tcPr>
          <w:p w14:paraId="45169B32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20%</w:t>
            </w:r>
          </w:p>
        </w:tc>
        <w:tc>
          <w:tcPr>
            <w:tcW w:w="2393" w:type="dxa"/>
          </w:tcPr>
          <w:p w14:paraId="0F4C9A32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30%</w:t>
            </w:r>
          </w:p>
        </w:tc>
      </w:tr>
      <w:tr w:rsidR="000E46FF" w:rsidRPr="000E46FF" w14:paraId="4AA8E3EE" w14:textId="77777777" w:rsidTr="00F5656F">
        <w:tc>
          <w:tcPr>
            <w:tcW w:w="959" w:type="dxa"/>
          </w:tcPr>
          <w:p w14:paraId="6605AE5B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3826" w:type="dxa"/>
          </w:tcPr>
          <w:p w14:paraId="02FEB3F3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числа подписчиков социальных сетей ДК</w:t>
            </w:r>
          </w:p>
        </w:tc>
        <w:tc>
          <w:tcPr>
            <w:tcW w:w="2393" w:type="dxa"/>
          </w:tcPr>
          <w:p w14:paraId="004A316C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200%</w:t>
            </w:r>
          </w:p>
        </w:tc>
        <w:tc>
          <w:tcPr>
            <w:tcW w:w="2393" w:type="dxa"/>
          </w:tcPr>
          <w:p w14:paraId="39569BEF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200%</w:t>
            </w:r>
          </w:p>
        </w:tc>
      </w:tr>
      <w:tr w:rsidR="000E46FF" w:rsidRPr="000E46FF" w14:paraId="0AD2D886" w14:textId="77777777" w:rsidTr="00F5656F">
        <w:tc>
          <w:tcPr>
            <w:tcW w:w="959" w:type="dxa"/>
          </w:tcPr>
          <w:p w14:paraId="4C3CEF50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3826" w:type="dxa"/>
          </w:tcPr>
          <w:p w14:paraId="58B59F56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числа упоминаний ДК в СМИ (за год)</w:t>
            </w:r>
          </w:p>
        </w:tc>
        <w:tc>
          <w:tcPr>
            <w:tcW w:w="2393" w:type="dxa"/>
          </w:tcPr>
          <w:p w14:paraId="4AAE86D3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100%</w:t>
            </w:r>
          </w:p>
        </w:tc>
        <w:tc>
          <w:tcPr>
            <w:tcW w:w="2393" w:type="dxa"/>
          </w:tcPr>
          <w:p w14:paraId="24772BAA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100%</w:t>
            </w:r>
          </w:p>
        </w:tc>
      </w:tr>
      <w:tr w:rsidR="000E46FF" w:rsidRPr="000E46FF" w14:paraId="09CCFC7D" w14:textId="77777777" w:rsidTr="00F5656F">
        <w:tc>
          <w:tcPr>
            <w:tcW w:w="959" w:type="dxa"/>
          </w:tcPr>
          <w:p w14:paraId="0892A39C" w14:textId="7B09F44B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26" w:type="dxa"/>
          </w:tcPr>
          <w:p w14:paraId="7C9B5D34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числа работников, ежегодно проходящих</w:t>
            </w:r>
          </w:p>
          <w:p w14:paraId="6F53834E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квалификации</w:t>
            </w:r>
          </w:p>
        </w:tc>
        <w:tc>
          <w:tcPr>
            <w:tcW w:w="2393" w:type="dxa"/>
          </w:tcPr>
          <w:p w14:paraId="71E14B6F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50%</w:t>
            </w:r>
          </w:p>
        </w:tc>
        <w:tc>
          <w:tcPr>
            <w:tcW w:w="2393" w:type="dxa"/>
          </w:tcPr>
          <w:p w14:paraId="6B17C427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50%</w:t>
            </w:r>
          </w:p>
        </w:tc>
      </w:tr>
      <w:tr w:rsidR="000E46FF" w:rsidRPr="000E46FF" w14:paraId="13425814" w14:textId="77777777" w:rsidTr="00F5656F">
        <w:tc>
          <w:tcPr>
            <w:tcW w:w="959" w:type="dxa"/>
          </w:tcPr>
          <w:p w14:paraId="17FF05AE" w14:textId="0B4AF1F9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26" w:type="dxa"/>
          </w:tcPr>
          <w:p w14:paraId="2D899584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Рост заработной платы сотрудников ДК</w:t>
            </w:r>
          </w:p>
        </w:tc>
        <w:tc>
          <w:tcPr>
            <w:tcW w:w="2393" w:type="dxa"/>
          </w:tcPr>
          <w:p w14:paraId="1239B05D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ниже средней</w:t>
            </w:r>
          </w:p>
          <w:p w14:paraId="4A2F973B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заработной платы для работников культуры</w:t>
            </w:r>
          </w:p>
          <w:p w14:paraId="1EC99C29" w14:textId="7A784182" w:rsidR="000E46FF" w:rsidRPr="000E46FF" w:rsidRDefault="0049211B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ЧО</w:t>
            </w:r>
          </w:p>
        </w:tc>
        <w:tc>
          <w:tcPr>
            <w:tcW w:w="2393" w:type="dxa"/>
          </w:tcPr>
          <w:p w14:paraId="37788FAF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ниже средней</w:t>
            </w:r>
          </w:p>
          <w:p w14:paraId="272D0EA8" w14:textId="77777777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заработной платы для работников культуры</w:t>
            </w:r>
          </w:p>
          <w:p w14:paraId="069813F5" w14:textId="5F99686B" w:rsidR="000E46FF" w:rsidRPr="000E46FF" w:rsidRDefault="000E46FF" w:rsidP="000E46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6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</w:t>
            </w:r>
            <w:r w:rsidR="0049211B" w:rsidRPr="004921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ЧО</w:t>
            </w:r>
          </w:p>
        </w:tc>
      </w:tr>
    </w:tbl>
    <w:p w14:paraId="2CCF6081" w14:textId="77777777" w:rsidR="000738C5" w:rsidRDefault="000738C5" w:rsidP="0049211B">
      <w:pPr>
        <w:pStyle w:val="a5"/>
        <w:shd w:val="clear" w:color="auto" w:fill="FFFFFF"/>
        <w:spacing w:after="198" w:afterAutospacing="0" w:line="360" w:lineRule="atLeast"/>
        <w:jc w:val="both"/>
        <w:rPr>
          <w:sz w:val="28"/>
          <w:szCs w:val="28"/>
        </w:rPr>
      </w:pPr>
    </w:p>
    <w:p w14:paraId="23210D33" w14:textId="77777777" w:rsidR="007A2451" w:rsidRDefault="007A2451" w:rsidP="0049211B">
      <w:pPr>
        <w:pStyle w:val="a5"/>
        <w:shd w:val="clear" w:color="auto" w:fill="FFFFFF"/>
        <w:spacing w:after="198" w:afterAutospacing="0" w:line="360" w:lineRule="atLeast"/>
        <w:jc w:val="both"/>
        <w:rPr>
          <w:sz w:val="28"/>
          <w:szCs w:val="28"/>
        </w:rPr>
      </w:pPr>
    </w:p>
    <w:p w14:paraId="4DFFCD4C" w14:textId="78244968" w:rsidR="00F53EAE" w:rsidRPr="00C735E2" w:rsidRDefault="00F53EAE" w:rsidP="0049211B">
      <w:pPr>
        <w:pStyle w:val="a5"/>
        <w:shd w:val="clear" w:color="auto" w:fill="FFFFFF"/>
        <w:spacing w:after="198" w:afterAutospacing="0" w:line="360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Сегодня Дворец культуры остается главным культурным центром поселка и ведет свою работу ориентируясь на удовлетворение общественных потребностей в сохранении и развитии традиционной народной культуры, поддержки художественного любительского творчества, организации досуга и отдыха с учетом потребностей и интересов, различных социально – возрастных групп жителей Межевого городского поселения. И конечно для того, чтобы можно было предоставлять более разнообразные условия для самореализации и организации досуга нужна совместная работа депутатского корпуса, администрации поселения и учреждения культуры.</w:t>
      </w:r>
    </w:p>
    <w:p w14:paraId="6973C655" w14:textId="77777777" w:rsidR="00F53EAE" w:rsidRDefault="00F53EAE" w:rsidP="004921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деятельности Муниципального бюджетного учреждения «Дворец культуры «Горняк» за 2021год стало участие в Региональном конкурсе «Творческие люди». </w:t>
      </w:r>
      <w:r w:rsidRPr="00752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культуры Челябинской области от 11.11.2021г №514 утвержден перечень лучших сельских учреждений культуры на 2022 год. Среди учреждений культуры Области высокое звание у достоин и коллектив "Дворца культуры "Горняк". Эта награда – яркое свидетельство признания неустанного и кропотливого труда, общего вклада в сохранение и развитие культурного потенциала Межевого городского поселения.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этим фактом учреждению выделена субсидия на сумму 133 тысячи 350 рублей, которая будет направлена на укрепление материально технической базы учреждения. </w:t>
      </w:r>
    </w:p>
    <w:p w14:paraId="78107760" w14:textId="77777777" w:rsidR="007553AF" w:rsidRDefault="007553AF" w:rsidP="00D26817">
      <w:pPr>
        <w:pStyle w:val="aa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5D12C42C" w14:textId="3C90C486" w:rsidR="00D26817" w:rsidRPr="00B4082A" w:rsidRDefault="007A2451" w:rsidP="007A2451">
      <w:pPr>
        <w:spacing w:after="0" w:line="240" w:lineRule="auto"/>
        <w:ind w:left="79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5341A34E" wp14:editId="0220BA1E">
            <wp:extent cx="5828030" cy="2792095"/>
            <wp:effectExtent l="0" t="0" r="127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CEC7B" w14:textId="77777777" w:rsidR="00B4082A" w:rsidRPr="00B4082A" w:rsidRDefault="00B4082A" w:rsidP="00B4082A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6F392E7B" w14:textId="4F765603" w:rsidR="00B4082A" w:rsidRPr="00B4082A" w:rsidRDefault="00B4082A" w:rsidP="007A24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7FB91200" w14:textId="77777777" w:rsidR="00B4082A" w:rsidRPr="00B4082A" w:rsidRDefault="00B4082A" w:rsidP="00B4082A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594775BC" w14:textId="77777777" w:rsidR="00B4082A" w:rsidRPr="00752128" w:rsidRDefault="00B4082A" w:rsidP="007521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F40AA" w14:textId="54BA5337" w:rsidR="00752128" w:rsidRPr="00605C4D" w:rsidRDefault="00A84CCF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="00752128" w:rsidRPr="00605C4D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br/>
        </w:r>
      </w:hyperlink>
    </w:p>
    <w:p w14:paraId="741C6FE1" w14:textId="5D683EBD" w:rsidR="00752128" w:rsidRDefault="00752128" w:rsidP="005B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CD8D1" w14:textId="1EE2BD37" w:rsidR="00752128" w:rsidRDefault="00752128" w:rsidP="005B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CA811" w14:textId="594862A0" w:rsidR="00244182" w:rsidRDefault="00244182" w:rsidP="005B75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44182" w:rsidSect="00386E6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A33"/>
    <w:multiLevelType w:val="multilevel"/>
    <w:tmpl w:val="5F20D0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303CB"/>
    <w:multiLevelType w:val="hybridMultilevel"/>
    <w:tmpl w:val="D444E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7150E"/>
    <w:multiLevelType w:val="hybridMultilevel"/>
    <w:tmpl w:val="A7BC4F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628A4"/>
    <w:multiLevelType w:val="hybridMultilevel"/>
    <w:tmpl w:val="95D6D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94DD3"/>
    <w:multiLevelType w:val="hybridMultilevel"/>
    <w:tmpl w:val="9F9A81F2"/>
    <w:lvl w:ilvl="0" w:tplc="8C8AFB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CB7181"/>
    <w:multiLevelType w:val="hybridMultilevel"/>
    <w:tmpl w:val="6542E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8297A"/>
    <w:multiLevelType w:val="hybridMultilevel"/>
    <w:tmpl w:val="EE3E6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F40E4"/>
    <w:multiLevelType w:val="hybridMultilevel"/>
    <w:tmpl w:val="2424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26357"/>
    <w:multiLevelType w:val="hybridMultilevel"/>
    <w:tmpl w:val="446C72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130CD5"/>
    <w:multiLevelType w:val="hybridMultilevel"/>
    <w:tmpl w:val="193ECBFE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5F262F"/>
    <w:multiLevelType w:val="hybridMultilevel"/>
    <w:tmpl w:val="08E23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E169B"/>
    <w:multiLevelType w:val="hybridMultilevel"/>
    <w:tmpl w:val="A83ED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93079"/>
    <w:multiLevelType w:val="hybridMultilevel"/>
    <w:tmpl w:val="9020A69E"/>
    <w:lvl w:ilvl="0" w:tplc="8C8AF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C47DC"/>
    <w:multiLevelType w:val="hybridMultilevel"/>
    <w:tmpl w:val="98BA94A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3E01882"/>
    <w:multiLevelType w:val="hybridMultilevel"/>
    <w:tmpl w:val="F7B69660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47361959"/>
    <w:multiLevelType w:val="hybridMultilevel"/>
    <w:tmpl w:val="B5D8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600AA"/>
    <w:multiLevelType w:val="multilevel"/>
    <w:tmpl w:val="41E6A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ED1239"/>
    <w:multiLevelType w:val="hybridMultilevel"/>
    <w:tmpl w:val="7988CA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76F7630"/>
    <w:multiLevelType w:val="hybridMultilevel"/>
    <w:tmpl w:val="49D85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D7870"/>
    <w:multiLevelType w:val="hybridMultilevel"/>
    <w:tmpl w:val="71BA7BD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CE840D3"/>
    <w:multiLevelType w:val="hybridMultilevel"/>
    <w:tmpl w:val="1C94B30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EBC7F49"/>
    <w:multiLevelType w:val="hybridMultilevel"/>
    <w:tmpl w:val="D898F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F2244"/>
    <w:multiLevelType w:val="hybridMultilevel"/>
    <w:tmpl w:val="6A34B6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0"/>
  </w:num>
  <w:num w:numId="5">
    <w:abstractNumId w:val="10"/>
  </w:num>
  <w:num w:numId="6">
    <w:abstractNumId w:val="15"/>
  </w:num>
  <w:num w:numId="7">
    <w:abstractNumId w:val="14"/>
  </w:num>
  <w:num w:numId="8">
    <w:abstractNumId w:val="4"/>
  </w:num>
  <w:num w:numId="9">
    <w:abstractNumId w:val="12"/>
  </w:num>
  <w:num w:numId="10">
    <w:abstractNumId w:val="22"/>
  </w:num>
  <w:num w:numId="11">
    <w:abstractNumId w:val="17"/>
  </w:num>
  <w:num w:numId="12">
    <w:abstractNumId w:val="6"/>
  </w:num>
  <w:num w:numId="13">
    <w:abstractNumId w:val="7"/>
  </w:num>
  <w:num w:numId="14">
    <w:abstractNumId w:val="3"/>
  </w:num>
  <w:num w:numId="15">
    <w:abstractNumId w:val="11"/>
  </w:num>
  <w:num w:numId="16">
    <w:abstractNumId w:val="21"/>
  </w:num>
  <w:num w:numId="17">
    <w:abstractNumId w:val="8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B0"/>
    <w:rsid w:val="00000857"/>
    <w:rsid w:val="00004E3D"/>
    <w:rsid w:val="00023072"/>
    <w:rsid w:val="00035526"/>
    <w:rsid w:val="00053781"/>
    <w:rsid w:val="00062966"/>
    <w:rsid w:val="000738C5"/>
    <w:rsid w:val="000B384B"/>
    <w:rsid w:val="000B38C0"/>
    <w:rsid w:val="000D4ED5"/>
    <w:rsid w:val="000E2E2E"/>
    <w:rsid w:val="000E46FF"/>
    <w:rsid w:val="000E7F34"/>
    <w:rsid w:val="00117B50"/>
    <w:rsid w:val="0013064F"/>
    <w:rsid w:val="001570FA"/>
    <w:rsid w:val="001648CB"/>
    <w:rsid w:val="00185A2D"/>
    <w:rsid w:val="0019692A"/>
    <w:rsid w:val="001A7944"/>
    <w:rsid w:val="001E5371"/>
    <w:rsid w:val="001E72ED"/>
    <w:rsid w:val="001F70F6"/>
    <w:rsid w:val="00200620"/>
    <w:rsid w:val="00206E51"/>
    <w:rsid w:val="0021741F"/>
    <w:rsid w:val="0022219D"/>
    <w:rsid w:val="0024201B"/>
    <w:rsid w:val="00244182"/>
    <w:rsid w:val="00254BA0"/>
    <w:rsid w:val="00255288"/>
    <w:rsid w:val="00283651"/>
    <w:rsid w:val="00284700"/>
    <w:rsid w:val="00284D70"/>
    <w:rsid w:val="00293232"/>
    <w:rsid w:val="00295F20"/>
    <w:rsid w:val="002E0178"/>
    <w:rsid w:val="002E2950"/>
    <w:rsid w:val="003121EB"/>
    <w:rsid w:val="0036097D"/>
    <w:rsid w:val="00386E6D"/>
    <w:rsid w:val="003A52F6"/>
    <w:rsid w:val="003C244E"/>
    <w:rsid w:val="003E023A"/>
    <w:rsid w:val="003E5CED"/>
    <w:rsid w:val="00405EB3"/>
    <w:rsid w:val="00421373"/>
    <w:rsid w:val="00424CFE"/>
    <w:rsid w:val="00427B2F"/>
    <w:rsid w:val="00436256"/>
    <w:rsid w:val="0043669F"/>
    <w:rsid w:val="0049047B"/>
    <w:rsid w:val="0049211B"/>
    <w:rsid w:val="004922FE"/>
    <w:rsid w:val="004A2469"/>
    <w:rsid w:val="004B2ACB"/>
    <w:rsid w:val="004D62BE"/>
    <w:rsid w:val="0051574A"/>
    <w:rsid w:val="00521A94"/>
    <w:rsid w:val="00531A2E"/>
    <w:rsid w:val="00541F86"/>
    <w:rsid w:val="00551F39"/>
    <w:rsid w:val="005955F5"/>
    <w:rsid w:val="005B2CB8"/>
    <w:rsid w:val="005B75C4"/>
    <w:rsid w:val="005D355C"/>
    <w:rsid w:val="005D7DD8"/>
    <w:rsid w:val="005E019F"/>
    <w:rsid w:val="005F4357"/>
    <w:rsid w:val="00605550"/>
    <w:rsid w:val="00605C4D"/>
    <w:rsid w:val="006249A1"/>
    <w:rsid w:val="00633464"/>
    <w:rsid w:val="00641FD2"/>
    <w:rsid w:val="0065711C"/>
    <w:rsid w:val="00666AAC"/>
    <w:rsid w:val="0067649B"/>
    <w:rsid w:val="00692456"/>
    <w:rsid w:val="006B11D6"/>
    <w:rsid w:val="006B1CFE"/>
    <w:rsid w:val="006B7615"/>
    <w:rsid w:val="006D756F"/>
    <w:rsid w:val="006E6843"/>
    <w:rsid w:val="006E7119"/>
    <w:rsid w:val="00720EE5"/>
    <w:rsid w:val="0075013A"/>
    <w:rsid w:val="00752128"/>
    <w:rsid w:val="007553AF"/>
    <w:rsid w:val="007565D0"/>
    <w:rsid w:val="00795816"/>
    <w:rsid w:val="007A03F7"/>
    <w:rsid w:val="007A2451"/>
    <w:rsid w:val="007A4569"/>
    <w:rsid w:val="007A76B4"/>
    <w:rsid w:val="007D0F36"/>
    <w:rsid w:val="00806135"/>
    <w:rsid w:val="00814A2E"/>
    <w:rsid w:val="008156B9"/>
    <w:rsid w:val="00861AC9"/>
    <w:rsid w:val="008C7D3C"/>
    <w:rsid w:val="008D34D0"/>
    <w:rsid w:val="008E2AA8"/>
    <w:rsid w:val="009005AF"/>
    <w:rsid w:val="00922310"/>
    <w:rsid w:val="00927C50"/>
    <w:rsid w:val="00934A34"/>
    <w:rsid w:val="009353A3"/>
    <w:rsid w:val="00935CED"/>
    <w:rsid w:val="00944D92"/>
    <w:rsid w:val="0096040B"/>
    <w:rsid w:val="00974363"/>
    <w:rsid w:val="00985F7B"/>
    <w:rsid w:val="009978D2"/>
    <w:rsid w:val="009D144B"/>
    <w:rsid w:val="009E0E6E"/>
    <w:rsid w:val="009F4E67"/>
    <w:rsid w:val="00A049AB"/>
    <w:rsid w:val="00A149C9"/>
    <w:rsid w:val="00A3157D"/>
    <w:rsid w:val="00A84CCF"/>
    <w:rsid w:val="00A92A15"/>
    <w:rsid w:val="00A946C1"/>
    <w:rsid w:val="00AB59E1"/>
    <w:rsid w:val="00AC5793"/>
    <w:rsid w:val="00AE714F"/>
    <w:rsid w:val="00AF60DA"/>
    <w:rsid w:val="00B00513"/>
    <w:rsid w:val="00B05EDD"/>
    <w:rsid w:val="00B23CB0"/>
    <w:rsid w:val="00B3645A"/>
    <w:rsid w:val="00B4082A"/>
    <w:rsid w:val="00B550A1"/>
    <w:rsid w:val="00B81137"/>
    <w:rsid w:val="00B833F3"/>
    <w:rsid w:val="00B8729B"/>
    <w:rsid w:val="00B91946"/>
    <w:rsid w:val="00BB2433"/>
    <w:rsid w:val="00BD04A2"/>
    <w:rsid w:val="00BD09AD"/>
    <w:rsid w:val="00BF318B"/>
    <w:rsid w:val="00BF6F42"/>
    <w:rsid w:val="00C04BC7"/>
    <w:rsid w:val="00C25109"/>
    <w:rsid w:val="00C35EBC"/>
    <w:rsid w:val="00C414C0"/>
    <w:rsid w:val="00C42801"/>
    <w:rsid w:val="00C43E42"/>
    <w:rsid w:val="00C55650"/>
    <w:rsid w:val="00C60919"/>
    <w:rsid w:val="00C62C69"/>
    <w:rsid w:val="00C735E2"/>
    <w:rsid w:val="00C8721A"/>
    <w:rsid w:val="00CA4CA1"/>
    <w:rsid w:val="00CC16D2"/>
    <w:rsid w:val="00CD79A1"/>
    <w:rsid w:val="00CE6EF3"/>
    <w:rsid w:val="00CF6883"/>
    <w:rsid w:val="00D16BA4"/>
    <w:rsid w:val="00D16FB2"/>
    <w:rsid w:val="00D26817"/>
    <w:rsid w:val="00D465B7"/>
    <w:rsid w:val="00D50CCC"/>
    <w:rsid w:val="00D64CD7"/>
    <w:rsid w:val="00D66A7E"/>
    <w:rsid w:val="00D72149"/>
    <w:rsid w:val="00D85460"/>
    <w:rsid w:val="00D8601B"/>
    <w:rsid w:val="00D92015"/>
    <w:rsid w:val="00D955D4"/>
    <w:rsid w:val="00DA54AA"/>
    <w:rsid w:val="00DC4115"/>
    <w:rsid w:val="00DC5604"/>
    <w:rsid w:val="00DE0D32"/>
    <w:rsid w:val="00DE56BB"/>
    <w:rsid w:val="00DF24CA"/>
    <w:rsid w:val="00E25C1C"/>
    <w:rsid w:val="00E524C9"/>
    <w:rsid w:val="00E5461F"/>
    <w:rsid w:val="00E66D10"/>
    <w:rsid w:val="00E70E26"/>
    <w:rsid w:val="00EC03A0"/>
    <w:rsid w:val="00EE048D"/>
    <w:rsid w:val="00F32EB0"/>
    <w:rsid w:val="00F32FA2"/>
    <w:rsid w:val="00F33C83"/>
    <w:rsid w:val="00F43676"/>
    <w:rsid w:val="00F53EAE"/>
    <w:rsid w:val="00F619FF"/>
    <w:rsid w:val="00F8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E9AA"/>
  <w15:chartTrackingRefBased/>
  <w15:docId w15:val="{D56A0706-4B07-4418-8AFA-2A4F40CE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F6F42"/>
  </w:style>
  <w:style w:type="character" w:styleId="a4">
    <w:name w:val="Placeholder Text"/>
    <w:basedOn w:val="a0"/>
    <w:uiPriority w:val="99"/>
    <w:semiHidden/>
    <w:rsid w:val="00284D70"/>
    <w:rPr>
      <w:color w:val="808080"/>
    </w:rPr>
  </w:style>
  <w:style w:type="paragraph" w:styleId="a5">
    <w:name w:val="Normal (Web)"/>
    <w:basedOn w:val="a"/>
    <w:uiPriority w:val="99"/>
    <w:unhideWhenUsed/>
    <w:rsid w:val="0063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3464"/>
    <w:rPr>
      <w:b/>
      <w:bCs/>
    </w:rPr>
  </w:style>
  <w:style w:type="character" w:styleId="a7">
    <w:name w:val="Hyperlink"/>
    <w:basedOn w:val="a0"/>
    <w:uiPriority w:val="99"/>
    <w:unhideWhenUsed/>
    <w:rsid w:val="005D7DD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D7DD8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386E6D"/>
  </w:style>
  <w:style w:type="paragraph" w:styleId="a9">
    <w:name w:val="List Paragraph"/>
    <w:basedOn w:val="a"/>
    <w:uiPriority w:val="34"/>
    <w:qFormat/>
    <w:rsid w:val="00386E6D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85A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85A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D26817"/>
    <w:pPr>
      <w:spacing w:after="0" w:line="240" w:lineRule="auto"/>
    </w:pPr>
    <w:rPr>
      <w:rFonts w:eastAsiaTheme="minorEastAsia"/>
      <w:lang w:eastAsia="ru-RU"/>
    </w:rPr>
  </w:style>
  <w:style w:type="table" w:customStyle="1" w:styleId="10">
    <w:name w:val="Сетка таблицы1"/>
    <w:basedOn w:val="a1"/>
    <w:next w:val="a3"/>
    <w:uiPriority w:val="59"/>
    <w:rsid w:val="000E46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vk.com/feed?section=search&amp;q=%23%D0%B4%D0%BA%D0%B3%D0%BE%D1%80%D0%BD%D1%8F%D0%BA%D0%BC%D0%B5%D0%B6%D0%B5%D0%B2%D0%BE%D0%B9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mailto:dk_mezhevoy@mail.ru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vk.com/doc68621029_622286246?hash=d07d1c34887112feba&amp;dl=35f3fd867a70387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021D8-4DAA-4351-8A17-4EA33BBC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1</Pages>
  <Words>10161</Words>
  <Characters>57921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2022-01-13T08:33:00Z</cp:lastPrinted>
  <dcterms:created xsi:type="dcterms:W3CDTF">2021-12-01T09:56:00Z</dcterms:created>
  <dcterms:modified xsi:type="dcterms:W3CDTF">2022-01-13T09:11:00Z</dcterms:modified>
</cp:coreProperties>
</file>